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21FCE" w14:textId="6E096686" w:rsidR="005F2492" w:rsidRPr="006C108A" w:rsidRDefault="00BE7589">
      <w:pPr>
        <w:rPr>
          <w:rFonts w:ascii="Arial" w:hAnsi="Arial" w:cs="Arial"/>
        </w:rPr>
      </w:pPr>
      <w:r w:rsidRPr="006C108A">
        <w:rPr>
          <w:rFonts w:ascii="Arial" w:hAnsi="Arial" w:cs="Arial"/>
          <w:noProof/>
        </w:rPr>
        <w:drawing>
          <wp:anchor distT="0" distB="0" distL="114300" distR="114300" simplePos="0" relativeHeight="251658240" behindDoc="1" locked="0" layoutInCell="1" allowOverlap="1" wp14:anchorId="45F83A1F" wp14:editId="6C9C73FE">
            <wp:simplePos x="0" y="0"/>
            <wp:positionH relativeFrom="margin">
              <wp:align>center</wp:align>
            </wp:positionH>
            <wp:positionV relativeFrom="paragraph">
              <wp:posOffset>0</wp:posOffset>
            </wp:positionV>
            <wp:extent cx="7181850" cy="7181850"/>
            <wp:effectExtent l="0" t="0" r="0" b="0"/>
            <wp:wrapTight wrapText="bothSides">
              <wp:wrapPolygon edited="0">
                <wp:start x="0" y="0"/>
                <wp:lineTo x="0" y="21543"/>
                <wp:lineTo x="21543" y="21543"/>
                <wp:lineTo x="21543" y="0"/>
                <wp:lineTo x="0" y="0"/>
              </wp:wrapPolygon>
            </wp:wrapTight>
            <wp:docPr id="1747449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49624"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181850" cy="7181850"/>
                    </a:xfrm>
                    <a:prstGeom prst="rect">
                      <a:avLst/>
                    </a:prstGeom>
                  </pic:spPr>
                </pic:pic>
              </a:graphicData>
            </a:graphic>
            <wp14:sizeRelH relativeFrom="margin">
              <wp14:pctWidth>0</wp14:pctWidth>
            </wp14:sizeRelH>
            <wp14:sizeRelV relativeFrom="margin">
              <wp14:pctHeight>0</wp14:pctHeight>
            </wp14:sizeRelV>
          </wp:anchor>
        </w:drawing>
      </w:r>
      <w:r w:rsidR="00162429">
        <w:rPr>
          <w:rFonts w:ascii="Arial" w:hAnsi="Arial" w:cs="Arial"/>
        </w:rPr>
        <w:t>z</w:t>
      </w:r>
    </w:p>
    <w:p w14:paraId="7EA6A687" w14:textId="166890A1" w:rsidR="000F2FFE" w:rsidRPr="007930ED" w:rsidRDefault="00BE7589" w:rsidP="000F2FFE">
      <w:pPr>
        <w:tabs>
          <w:tab w:val="left" w:pos="4215"/>
        </w:tabs>
        <w:jc w:val="center"/>
        <w:rPr>
          <w:rFonts w:ascii="Arial" w:hAnsi="Arial" w:cs="Arial"/>
          <w:b/>
          <w:bCs/>
          <w:sz w:val="48"/>
          <w:szCs w:val="48"/>
        </w:rPr>
      </w:pPr>
      <w:r w:rsidRPr="007930ED">
        <w:rPr>
          <w:rFonts w:ascii="Arial" w:hAnsi="Arial" w:cs="Arial"/>
          <w:b/>
          <w:bCs/>
          <w:sz w:val="48"/>
          <w:szCs w:val="48"/>
        </w:rPr>
        <w:t>STUDENT HANDBOOK</w:t>
      </w:r>
    </w:p>
    <w:p w14:paraId="0C002D93" w14:textId="4BBD22F5" w:rsidR="000F2FFE" w:rsidRPr="006C108A" w:rsidRDefault="000F2FFE" w:rsidP="00236AE3">
      <w:pPr>
        <w:jc w:val="center"/>
        <w:rPr>
          <w:rFonts w:ascii="Arial" w:hAnsi="Arial" w:cs="Arial"/>
          <w:b/>
          <w:bCs/>
        </w:rPr>
      </w:pPr>
      <w:r w:rsidRPr="006C108A">
        <w:rPr>
          <w:rFonts w:ascii="Arial" w:hAnsi="Arial" w:cs="Arial"/>
          <w:b/>
          <w:bCs/>
        </w:rPr>
        <w:br w:type="page"/>
      </w:r>
      <w:r w:rsidRPr="006C108A">
        <w:rPr>
          <w:rFonts w:ascii="Arial" w:hAnsi="Arial" w:cs="Arial"/>
          <w:b/>
          <w:bCs/>
        </w:rPr>
        <w:lastRenderedPageBreak/>
        <w:t>Board of Education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F2FFE" w:rsidRPr="006C108A" w14:paraId="6DFB38B1" w14:textId="77777777" w:rsidTr="000F2FFE">
        <w:tc>
          <w:tcPr>
            <w:tcW w:w="4675" w:type="dxa"/>
          </w:tcPr>
          <w:p w14:paraId="3000B2E3" w14:textId="5DF6DB46" w:rsidR="000F2FFE" w:rsidRPr="006C108A" w:rsidRDefault="000F2FFE" w:rsidP="000F2FFE">
            <w:pPr>
              <w:rPr>
                <w:rFonts w:ascii="Arial" w:hAnsi="Arial" w:cs="Arial"/>
              </w:rPr>
            </w:pPr>
            <w:r w:rsidRPr="006C108A">
              <w:rPr>
                <w:rFonts w:ascii="Arial" w:hAnsi="Arial" w:cs="Arial"/>
              </w:rPr>
              <w:t>Rodney Eagle</w:t>
            </w:r>
          </w:p>
        </w:tc>
        <w:tc>
          <w:tcPr>
            <w:tcW w:w="4675" w:type="dxa"/>
          </w:tcPr>
          <w:p w14:paraId="25DB6D42" w14:textId="0DFECE25" w:rsidR="000F2FFE" w:rsidRPr="006C108A" w:rsidRDefault="000F2FFE" w:rsidP="000F2FFE">
            <w:pPr>
              <w:rPr>
                <w:rFonts w:ascii="Arial" w:hAnsi="Arial" w:cs="Arial"/>
              </w:rPr>
            </w:pPr>
            <w:r w:rsidRPr="006C108A">
              <w:rPr>
                <w:rFonts w:ascii="Arial" w:hAnsi="Arial" w:cs="Arial"/>
              </w:rPr>
              <w:t>President</w:t>
            </w:r>
          </w:p>
        </w:tc>
      </w:tr>
      <w:tr w:rsidR="000F2FFE" w:rsidRPr="006C108A" w14:paraId="0456442D" w14:textId="77777777" w:rsidTr="000F2FFE">
        <w:tc>
          <w:tcPr>
            <w:tcW w:w="4675" w:type="dxa"/>
          </w:tcPr>
          <w:p w14:paraId="59BAD596" w14:textId="1E33F93B" w:rsidR="000F2FFE" w:rsidRPr="006C108A" w:rsidRDefault="000F2FFE" w:rsidP="000F2FFE">
            <w:pPr>
              <w:rPr>
                <w:rFonts w:ascii="Arial" w:hAnsi="Arial" w:cs="Arial"/>
              </w:rPr>
            </w:pPr>
            <w:r w:rsidRPr="006C108A">
              <w:rPr>
                <w:rFonts w:ascii="Arial" w:hAnsi="Arial" w:cs="Arial"/>
              </w:rPr>
              <w:t>Deann</w:t>
            </w:r>
            <w:r w:rsidR="00576AC6">
              <w:rPr>
                <w:rFonts w:ascii="Arial" w:hAnsi="Arial" w:cs="Arial"/>
              </w:rPr>
              <w:t>a</w:t>
            </w:r>
            <w:r w:rsidRPr="006C108A">
              <w:rPr>
                <w:rFonts w:ascii="Arial" w:hAnsi="Arial" w:cs="Arial"/>
              </w:rPr>
              <w:t xml:space="preserve"> Hummingbird</w:t>
            </w:r>
          </w:p>
        </w:tc>
        <w:tc>
          <w:tcPr>
            <w:tcW w:w="4675" w:type="dxa"/>
          </w:tcPr>
          <w:p w14:paraId="6FA0BBEC" w14:textId="12D6FDEB" w:rsidR="000F2FFE" w:rsidRPr="006C108A" w:rsidRDefault="000F2FFE" w:rsidP="000F2FFE">
            <w:pPr>
              <w:rPr>
                <w:rFonts w:ascii="Arial" w:hAnsi="Arial" w:cs="Arial"/>
              </w:rPr>
            </w:pPr>
            <w:r w:rsidRPr="006C108A">
              <w:rPr>
                <w:rFonts w:ascii="Arial" w:hAnsi="Arial" w:cs="Arial"/>
              </w:rPr>
              <w:t>Vice-President</w:t>
            </w:r>
          </w:p>
        </w:tc>
      </w:tr>
      <w:tr w:rsidR="000F2FFE" w:rsidRPr="006C108A" w14:paraId="5C74687E" w14:textId="77777777" w:rsidTr="000F2FFE">
        <w:tc>
          <w:tcPr>
            <w:tcW w:w="4675" w:type="dxa"/>
          </w:tcPr>
          <w:p w14:paraId="7C821423" w14:textId="731D973E" w:rsidR="000F2FFE" w:rsidRPr="006C108A" w:rsidRDefault="001E3F66" w:rsidP="000F2FFE">
            <w:pPr>
              <w:rPr>
                <w:rFonts w:ascii="Arial" w:hAnsi="Arial" w:cs="Arial"/>
              </w:rPr>
            </w:pPr>
            <w:r>
              <w:rPr>
                <w:rFonts w:ascii="Arial" w:hAnsi="Arial" w:cs="Arial"/>
              </w:rPr>
              <w:t>Shawn</w:t>
            </w:r>
            <w:r w:rsidR="000F2FFE" w:rsidRPr="006C108A">
              <w:rPr>
                <w:rFonts w:ascii="Arial" w:hAnsi="Arial" w:cs="Arial"/>
              </w:rPr>
              <w:t xml:space="preserve"> Crittenden</w:t>
            </w:r>
          </w:p>
        </w:tc>
        <w:tc>
          <w:tcPr>
            <w:tcW w:w="4675" w:type="dxa"/>
          </w:tcPr>
          <w:p w14:paraId="254B7FD9" w14:textId="0C802788" w:rsidR="000F2FFE" w:rsidRPr="006C108A" w:rsidRDefault="000F2FFE" w:rsidP="000F2FFE">
            <w:pPr>
              <w:rPr>
                <w:rFonts w:ascii="Arial" w:hAnsi="Arial" w:cs="Arial"/>
              </w:rPr>
            </w:pPr>
            <w:r w:rsidRPr="006C108A">
              <w:rPr>
                <w:rFonts w:ascii="Arial" w:hAnsi="Arial" w:cs="Arial"/>
              </w:rPr>
              <w:t>Clerk</w:t>
            </w:r>
          </w:p>
        </w:tc>
      </w:tr>
    </w:tbl>
    <w:p w14:paraId="0AB76CEC" w14:textId="77777777" w:rsidR="000F2FFE" w:rsidRPr="006C108A" w:rsidRDefault="000F2FFE" w:rsidP="000F2FFE">
      <w:pPr>
        <w:jc w:val="center"/>
        <w:rPr>
          <w:rFonts w:ascii="Arial" w:hAnsi="Arial" w:cs="Arial"/>
        </w:rPr>
      </w:pPr>
    </w:p>
    <w:p w14:paraId="40CCB901" w14:textId="67F569DE" w:rsidR="000F2FFE" w:rsidRPr="006C108A" w:rsidRDefault="00C36F3D" w:rsidP="000F2FFE">
      <w:pPr>
        <w:jc w:val="center"/>
        <w:rPr>
          <w:rFonts w:ascii="Arial" w:hAnsi="Arial" w:cs="Arial"/>
          <w:b/>
          <w:bCs/>
        </w:rPr>
      </w:pPr>
      <w:r w:rsidRPr="006C108A">
        <w:rPr>
          <w:rFonts w:ascii="Arial" w:hAnsi="Arial" w:cs="Arial"/>
          <w:b/>
          <w:bCs/>
        </w:rPr>
        <w:t>Superintendent – Amanda Long</w:t>
      </w:r>
    </w:p>
    <w:p w14:paraId="722E909F" w14:textId="77777777" w:rsidR="006556BE" w:rsidRDefault="006556BE" w:rsidP="000F2FFE">
      <w:pPr>
        <w:jc w:val="center"/>
        <w:rPr>
          <w:rFonts w:ascii="Arial" w:hAnsi="Arial" w:cs="Arial"/>
          <w:b/>
          <w:bCs/>
        </w:rPr>
      </w:pPr>
    </w:p>
    <w:p w14:paraId="5D64B865" w14:textId="553BCCD9" w:rsidR="00C36F3D" w:rsidRPr="006C108A" w:rsidRDefault="00C36F3D" w:rsidP="000F2FFE">
      <w:pPr>
        <w:jc w:val="center"/>
        <w:rPr>
          <w:rFonts w:ascii="Arial" w:hAnsi="Arial" w:cs="Arial"/>
          <w:b/>
          <w:bCs/>
        </w:rPr>
      </w:pPr>
      <w:r w:rsidRPr="006C108A">
        <w:rPr>
          <w:rFonts w:ascii="Arial" w:hAnsi="Arial" w:cs="Arial"/>
          <w:b/>
          <w:bCs/>
        </w:rPr>
        <w:t>Faculty and Staff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36F3D" w:rsidRPr="006C108A" w14:paraId="19567DC0" w14:textId="77777777" w:rsidTr="006556BE">
        <w:tc>
          <w:tcPr>
            <w:tcW w:w="4675" w:type="dxa"/>
          </w:tcPr>
          <w:p w14:paraId="552B388E" w14:textId="39E3078A" w:rsidR="00C36F3D" w:rsidRPr="006C108A" w:rsidRDefault="009974DD" w:rsidP="000F2FFE">
            <w:pPr>
              <w:jc w:val="center"/>
              <w:rPr>
                <w:rFonts w:ascii="Arial" w:hAnsi="Arial" w:cs="Arial"/>
              </w:rPr>
            </w:pPr>
            <w:r w:rsidRPr="006C108A">
              <w:rPr>
                <w:rFonts w:ascii="Arial" w:hAnsi="Arial" w:cs="Arial"/>
              </w:rPr>
              <w:t>Encumbrance Clerk</w:t>
            </w:r>
          </w:p>
        </w:tc>
        <w:tc>
          <w:tcPr>
            <w:tcW w:w="4675" w:type="dxa"/>
          </w:tcPr>
          <w:p w14:paraId="76258B1B" w14:textId="209C08C7" w:rsidR="00C36F3D" w:rsidRPr="006C108A" w:rsidRDefault="009974DD" w:rsidP="000F2FFE">
            <w:pPr>
              <w:jc w:val="center"/>
              <w:rPr>
                <w:rFonts w:ascii="Arial" w:hAnsi="Arial" w:cs="Arial"/>
              </w:rPr>
            </w:pPr>
            <w:r w:rsidRPr="006C108A">
              <w:rPr>
                <w:rFonts w:ascii="Arial" w:hAnsi="Arial" w:cs="Arial"/>
              </w:rPr>
              <w:t>Tonya Kimble</w:t>
            </w:r>
          </w:p>
        </w:tc>
      </w:tr>
      <w:tr w:rsidR="00C36F3D" w:rsidRPr="006C108A" w14:paraId="3DBAAA8D" w14:textId="77777777" w:rsidTr="006556BE">
        <w:tc>
          <w:tcPr>
            <w:tcW w:w="4675" w:type="dxa"/>
          </w:tcPr>
          <w:p w14:paraId="2622FACE" w14:textId="2A259F50" w:rsidR="00C36F3D" w:rsidRPr="006C108A" w:rsidRDefault="009974DD" w:rsidP="000F2FFE">
            <w:pPr>
              <w:jc w:val="center"/>
              <w:rPr>
                <w:rFonts w:ascii="Arial" w:hAnsi="Arial" w:cs="Arial"/>
              </w:rPr>
            </w:pPr>
            <w:r w:rsidRPr="006C108A">
              <w:rPr>
                <w:rFonts w:ascii="Arial" w:hAnsi="Arial" w:cs="Arial"/>
              </w:rPr>
              <w:t xml:space="preserve">Treasurer </w:t>
            </w:r>
          </w:p>
        </w:tc>
        <w:tc>
          <w:tcPr>
            <w:tcW w:w="4675" w:type="dxa"/>
          </w:tcPr>
          <w:p w14:paraId="26FC7253" w14:textId="53AD7C6A" w:rsidR="00C36F3D" w:rsidRPr="006C108A" w:rsidRDefault="00830303" w:rsidP="000F2FFE">
            <w:pPr>
              <w:jc w:val="center"/>
              <w:rPr>
                <w:rFonts w:ascii="Arial" w:hAnsi="Arial" w:cs="Arial"/>
              </w:rPr>
            </w:pPr>
            <w:r>
              <w:rPr>
                <w:rFonts w:ascii="Arial" w:hAnsi="Arial" w:cs="Arial"/>
              </w:rPr>
              <w:t>Angelina Key</w:t>
            </w:r>
          </w:p>
        </w:tc>
      </w:tr>
      <w:tr w:rsidR="00C36F3D" w:rsidRPr="006C108A" w14:paraId="0A3BB604" w14:textId="77777777" w:rsidTr="006556BE">
        <w:tc>
          <w:tcPr>
            <w:tcW w:w="4675" w:type="dxa"/>
          </w:tcPr>
          <w:p w14:paraId="3D2DB93E" w14:textId="02D3F0D7" w:rsidR="00C36F3D" w:rsidRPr="006C108A" w:rsidRDefault="009974DD" w:rsidP="000F2FFE">
            <w:pPr>
              <w:jc w:val="center"/>
              <w:rPr>
                <w:rFonts w:ascii="Arial" w:hAnsi="Arial" w:cs="Arial"/>
              </w:rPr>
            </w:pPr>
            <w:r w:rsidRPr="006C108A">
              <w:rPr>
                <w:rFonts w:ascii="Arial" w:hAnsi="Arial" w:cs="Arial"/>
              </w:rPr>
              <w:t>Student Records</w:t>
            </w:r>
            <w:r w:rsidR="00040538">
              <w:rPr>
                <w:rFonts w:ascii="Arial" w:hAnsi="Arial" w:cs="Arial"/>
              </w:rPr>
              <w:t>/Attendance</w:t>
            </w:r>
            <w:r w:rsidRPr="006C108A">
              <w:rPr>
                <w:rFonts w:ascii="Arial" w:hAnsi="Arial" w:cs="Arial"/>
              </w:rPr>
              <w:t xml:space="preserve"> </w:t>
            </w:r>
          </w:p>
        </w:tc>
        <w:tc>
          <w:tcPr>
            <w:tcW w:w="4675" w:type="dxa"/>
          </w:tcPr>
          <w:p w14:paraId="1E284715" w14:textId="26102D47" w:rsidR="00C36F3D" w:rsidRPr="006C108A" w:rsidRDefault="001E3F66" w:rsidP="000F2FFE">
            <w:pPr>
              <w:jc w:val="center"/>
              <w:rPr>
                <w:rFonts w:ascii="Arial" w:hAnsi="Arial" w:cs="Arial"/>
              </w:rPr>
            </w:pPr>
            <w:r>
              <w:rPr>
                <w:rFonts w:ascii="Arial" w:hAnsi="Arial" w:cs="Arial"/>
              </w:rPr>
              <w:t>Shawna Crittenden</w:t>
            </w:r>
          </w:p>
        </w:tc>
      </w:tr>
      <w:tr w:rsidR="00C36F3D" w:rsidRPr="006C108A" w14:paraId="3C0C6897" w14:textId="77777777" w:rsidTr="006556BE">
        <w:tc>
          <w:tcPr>
            <w:tcW w:w="4675" w:type="dxa"/>
          </w:tcPr>
          <w:p w14:paraId="2FC27293" w14:textId="59D7CF52" w:rsidR="00C36F3D" w:rsidRPr="006C108A" w:rsidRDefault="001E3F66" w:rsidP="000F2FFE">
            <w:pPr>
              <w:jc w:val="center"/>
              <w:rPr>
                <w:rFonts w:ascii="Arial" w:hAnsi="Arial" w:cs="Arial"/>
              </w:rPr>
            </w:pPr>
            <w:r w:rsidRPr="006C108A">
              <w:rPr>
                <w:rFonts w:ascii="Arial" w:hAnsi="Arial" w:cs="Arial"/>
              </w:rPr>
              <w:t>Technology</w:t>
            </w:r>
            <w:r w:rsidR="00D25A03">
              <w:rPr>
                <w:rFonts w:ascii="Arial" w:hAnsi="Arial" w:cs="Arial"/>
              </w:rPr>
              <w:t>/</w:t>
            </w:r>
            <w:r>
              <w:rPr>
                <w:rFonts w:ascii="Arial" w:hAnsi="Arial" w:cs="Arial"/>
              </w:rPr>
              <w:t>Communications Coordinator</w:t>
            </w:r>
          </w:p>
        </w:tc>
        <w:tc>
          <w:tcPr>
            <w:tcW w:w="4675" w:type="dxa"/>
          </w:tcPr>
          <w:p w14:paraId="51B230F1" w14:textId="2FAE3935" w:rsidR="00C36F3D" w:rsidRPr="006C108A" w:rsidRDefault="009974DD" w:rsidP="000F2FFE">
            <w:pPr>
              <w:jc w:val="center"/>
              <w:rPr>
                <w:rFonts w:ascii="Arial" w:hAnsi="Arial" w:cs="Arial"/>
              </w:rPr>
            </w:pPr>
            <w:r w:rsidRPr="006C108A">
              <w:rPr>
                <w:rFonts w:ascii="Arial" w:hAnsi="Arial" w:cs="Arial"/>
              </w:rPr>
              <w:t>Heather Scott</w:t>
            </w:r>
          </w:p>
        </w:tc>
      </w:tr>
      <w:tr w:rsidR="00C36F3D" w:rsidRPr="006C108A" w14:paraId="4F6263CC" w14:textId="77777777" w:rsidTr="006556BE">
        <w:tc>
          <w:tcPr>
            <w:tcW w:w="4675" w:type="dxa"/>
          </w:tcPr>
          <w:p w14:paraId="431536EE" w14:textId="248C5C8D" w:rsidR="00C36F3D" w:rsidRPr="006C108A" w:rsidRDefault="009974DD" w:rsidP="000F2FFE">
            <w:pPr>
              <w:jc w:val="center"/>
              <w:rPr>
                <w:rFonts w:ascii="Arial" w:hAnsi="Arial" w:cs="Arial"/>
              </w:rPr>
            </w:pPr>
            <w:r w:rsidRPr="006C108A">
              <w:rPr>
                <w:rFonts w:ascii="Arial" w:hAnsi="Arial" w:cs="Arial"/>
              </w:rPr>
              <w:t>Special Programs/Indian Education</w:t>
            </w:r>
          </w:p>
        </w:tc>
        <w:tc>
          <w:tcPr>
            <w:tcW w:w="4675" w:type="dxa"/>
          </w:tcPr>
          <w:p w14:paraId="1FE92CA4" w14:textId="3553F554" w:rsidR="00C36F3D" w:rsidRPr="006C108A" w:rsidRDefault="009974DD" w:rsidP="000F2FFE">
            <w:pPr>
              <w:jc w:val="center"/>
              <w:rPr>
                <w:rFonts w:ascii="Arial" w:hAnsi="Arial" w:cs="Arial"/>
              </w:rPr>
            </w:pPr>
            <w:r w:rsidRPr="006C108A">
              <w:rPr>
                <w:rFonts w:ascii="Arial" w:hAnsi="Arial" w:cs="Arial"/>
              </w:rPr>
              <w:t>Tammy Crittenden</w:t>
            </w:r>
          </w:p>
        </w:tc>
      </w:tr>
      <w:tr w:rsidR="009974DD" w:rsidRPr="006C108A" w14:paraId="6F669D6C" w14:textId="77777777" w:rsidTr="006556BE">
        <w:tc>
          <w:tcPr>
            <w:tcW w:w="4675" w:type="dxa"/>
          </w:tcPr>
          <w:p w14:paraId="4257280E" w14:textId="1B5764C8" w:rsidR="009974DD" w:rsidRPr="006C108A" w:rsidRDefault="009974DD" w:rsidP="000F2FFE">
            <w:pPr>
              <w:jc w:val="center"/>
              <w:rPr>
                <w:rFonts w:ascii="Arial" w:hAnsi="Arial" w:cs="Arial"/>
              </w:rPr>
            </w:pPr>
            <w:r w:rsidRPr="006C108A">
              <w:rPr>
                <w:rFonts w:ascii="Arial" w:hAnsi="Arial" w:cs="Arial"/>
              </w:rPr>
              <w:t>Bus Driver</w:t>
            </w:r>
          </w:p>
        </w:tc>
        <w:tc>
          <w:tcPr>
            <w:tcW w:w="4675" w:type="dxa"/>
          </w:tcPr>
          <w:p w14:paraId="24A880EC" w14:textId="18BEE12D" w:rsidR="009974DD" w:rsidRPr="006C108A" w:rsidRDefault="00FE09C0" w:rsidP="000F2FFE">
            <w:pPr>
              <w:jc w:val="center"/>
              <w:rPr>
                <w:rFonts w:ascii="Arial" w:hAnsi="Arial" w:cs="Arial"/>
              </w:rPr>
            </w:pPr>
            <w:r>
              <w:rPr>
                <w:rFonts w:ascii="Arial" w:hAnsi="Arial" w:cs="Arial"/>
              </w:rPr>
              <w:t>Eddie Rich</w:t>
            </w:r>
          </w:p>
        </w:tc>
      </w:tr>
      <w:tr w:rsidR="009974DD" w:rsidRPr="006C108A" w14:paraId="5710F606" w14:textId="77777777" w:rsidTr="006556BE">
        <w:tc>
          <w:tcPr>
            <w:tcW w:w="4675" w:type="dxa"/>
          </w:tcPr>
          <w:p w14:paraId="75BC3293" w14:textId="5F59F92B" w:rsidR="009974DD" w:rsidRPr="006C108A" w:rsidRDefault="001E3F66" w:rsidP="000F2FFE">
            <w:pPr>
              <w:jc w:val="center"/>
              <w:rPr>
                <w:rFonts w:ascii="Arial" w:hAnsi="Arial" w:cs="Arial"/>
              </w:rPr>
            </w:pPr>
            <w:r>
              <w:rPr>
                <w:rFonts w:ascii="Arial" w:hAnsi="Arial" w:cs="Arial"/>
              </w:rPr>
              <w:t xml:space="preserve">Substitute </w:t>
            </w:r>
            <w:r w:rsidR="009974DD" w:rsidRPr="006C108A">
              <w:rPr>
                <w:rFonts w:ascii="Arial" w:hAnsi="Arial" w:cs="Arial"/>
              </w:rPr>
              <w:t>Bus Driver</w:t>
            </w:r>
          </w:p>
        </w:tc>
        <w:tc>
          <w:tcPr>
            <w:tcW w:w="4675" w:type="dxa"/>
          </w:tcPr>
          <w:p w14:paraId="4FED20D2" w14:textId="454D997A" w:rsidR="009974DD" w:rsidRPr="006C108A" w:rsidRDefault="009974DD" w:rsidP="000F2FFE">
            <w:pPr>
              <w:jc w:val="center"/>
              <w:rPr>
                <w:rFonts w:ascii="Arial" w:hAnsi="Arial" w:cs="Arial"/>
              </w:rPr>
            </w:pPr>
            <w:r w:rsidRPr="006C108A">
              <w:rPr>
                <w:rFonts w:ascii="Arial" w:hAnsi="Arial" w:cs="Arial"/>
              </w:rPr>
              <w:t>Dennis Littlejohn</w:t>
            </w:r>
          </w:p>
        </w:tc>
      </w:tr>
      <w:tr w:rsidR="003C2A14" w:rsidRPr="006C108A" w14:paraId="75F36E63" w14:textId="77777777" w:rsidTr="006556BE">
        <w:tc>
          <w:tcPr>
            <w:tcW w:w="4675" w:type="dxa"/>
          </w:tcPr>
          <w:p w14:paraId="43740FBF" w14:textId="3444D25A" w:rsidR="003C2A14" w:rsidRPr="006C108A" w:rsidRDefault="003C2A14" w:rsidP="000F2FFE">
            <w:pPr>
              <w:jc w:val="center"/>
              <w:rPr>
                <w:rFonts w:ascii="Arial" w:hAnsi="Arial" w:cs="Arial"/>
              </w:rPr>
            </w:pPr>
            <w:r w:rsidRPr="006C108A">
              <w:rPr>
                <w:rFonts w:ascii="Arial" w:hAnsi="Arial" w:cs="Arial"/>
              </w:rPr>
              <w:t>Cafeteria</w:t>
            </w:r>
          </w:p>
        </w:tc>
        <w:tc>
          <w:tcPr>
            <w:tcW w:w="4675" w:type="dxa"/>
          </w:tcPr>
          <w:p w14:paraId="568CE329" w14:textId="30326E6E" w:rsidR="003C2A14" w:rsidRPr="006C108A" w:rsidRDefault="00FE09C0" w:rsidP="000F2FFE">
            <w:pPr>
              <w:jc w:val="center"/>
              <w:rPr>
                <w:rFonts w:ascii="Arial" w:hAnsi="Arial" w:cs="Arial"/>
              </w:rPr>
            </w:pPr>
            <w:r>
              <w:rPr>
                <w:rFonts w:ascii="Arial" w:hAnsi="Arial" w:cs="Arial"/>
              </w:rPr>
              <w:t>Jennie McCuistion</w:t>
            </w:r>
          </w:p>
        </w:tc>
      </w:tr>
      <w:tr w:rsidR="003C2A14" w:rsidRPr="006C108A" w14:paraId="64DE2709" w14:textId="77777777" w:rsidTr="006556BE">
        <w:tc>
          <w:tcPr>
            <w:tcW w:w="4675" w:type="dxa"/>
          </w:tcPr>
          <w:p w14:paraId="6EA6B466" w14:textId="10B422D9" w:rsidR="003C2A14" w:rsidRPr="006C108A" w:rsidRDefault="003C2A14" w:rsidP="000F2FFE">
            <w:pPr>
              <w:jc w:val="center"/>
              <w:rPr>
                <w:rFonts w:ascii="Arial" w:hAnsi="Arial" w:cs="Arial"/>
              </w:rPr>
            </w:pPr>
            <w:r w:rsidRPr="006C108A">
              <w:rPr>
                <w:rFonts w:ascii="Arial" w:hAnsi="Arial" w:cs="Arial"/>
              </w:rPr>
              <w:t>Cafeteria</w:t>
            </w:r>
          </w:p>
        </w:tc>
        <w:tc>
          <w:tcPr>
            <w:tcW w:w="4675" w:type="dxa"/>
          </w:tcPr>
          <w:p w14:paraId="0C639F2D" w14:textId="6CE73AF7" w:rsidR="003C2A14" w:rsidRPr="006C108A" w:rsidRDefault="00FE09C0" w:rsidP="000F2FFE">
            <w:pPr>
              <w:jc w:val="center"/>
              <w:rPr>
                <w:rFonts w:ascii="Arial" w:hAnsi="Arial" w:cs="Arial"/>
              </w:rPr>
            </w:pPr>
            <w:r>
              <w:rPr>
                <w:rFonts w:ascii="Arial" w:hAnsi="Arial" w:cs="Arial"/>
              </w:rPr>
              <w:t xml:space="preserve">Diann </w:t>
            </w:r>
            <w:r w:rsidR="00CA2B96">
              <w:rPr>
                <w:rFonts w:ascii="Arial" w:hAnsi="Arial" w:cs="Arial"/>
              </w:rPr>
              <w:t>Frederick</w:t>
            </w:r>
          </w:p>
        </w:tc>
      </w:tr>
      <w:tr w:rsidR="003C2A14" w:rsidRPr="006C108A" w14:paraId="5EC7B9A2" w14:textId="77777777" w:rsidTr="006556BE">
        <w:tc>
          <w:tcPr>
            <w:tcW w:w="4675" w:type="dxa"/>
          </w:tcPr>
          <w:p w14:paraId="76D87669" w14:textId="56E83508" w:rsidR="003C2A14" w:rsidRPr="006C108A" w:rsidRDefault="003C2A14" w:rsidP="000F2FFE">
            <w:pPr>
              <w:jc w:val="center"/>
              <w:rPr>
                <w:rFonts w:ascii="Arial" w:hAnsi="Arial" w:cs="Arial"/>
              </w:rPr>
            </w:pPr>
            <w:r w:rsidRPr="006C108A">
              <w:rPr>
                <w:rFonts w:ascii="Arial" w:hAnsi="Arial" w:cs="Arial"/>
              </w:rPr>
              <w:t>Custodial Staff</w:t>
            </w:r>
          </w:p>
        </w:tc>
        <w:tc>
          <w:tcPr>
            <w:tcW w:w="4675" w:type="dxa"/>
          </w:tcPr>
          <w:p w14:paraId="69438810" w14:textId="28069DF7" w:rsidR="003C2A14" w:rsidRPr="006C108A" w:rsidRDefault="00CA2B96" w:rsidP="000F2FFE">
            <w:pPr>
              <w:jc w:val="center"/>
              <w:rPr>
                <w:rFonts w:ascii="Arial" w:hAnsi="Arial" w:cs="Arial"/>
              </w:rPr>
            </w:pPr>
            <w:r>
              <w:rPr>
                <w:rFonts w:ascii="Arial" w:hAnsi="Arial" w:cs="Arial"/>
              </w:rPr>
              <w:t>Edwin Ross</w:t>
            </w:r>
            <w:r w:rsidR="003C2A14" w:rsidRPr="006C108A">
              <w:rPr>
                <w:rFonts w:ascii="Arial" w:hAnsi="Arial" w:cs="Arial"/>
              </w:rPr>
              <w:t xml:space="preserve"> </w:t>
            </w:r>
          </w:p>
        </w:tc>
      </w:tr>
      <w:tr w:rsidR="006556BE" w:rsidRPr="006C108A" w14:paraId="74661E08" w14:textId="77777777" w:rsidTr="006556BE">
        <w:tc>
          <w:tcPr>
            <w:tcW w:w="4675" w:type="dxa"/>
          </w:tcPr>
          <w:p w14:paraId="2556DE9E" w14:textId="211A2F4A" w:rsidR="006556BE" w:rsidRPr="006C108A" w:rsidRDefault="006556BE" w:rsidP="000F2FFE">
            <w:pPr>
              <w:jc w:val="center"/>
              <w:rPr>
                <w:rFonts w:ascii="Arial" w:hAnsi="Arial" w:cs="Arial"/>
              </w:rPr>
            </w:pPr>
            <w:r>
              <w:rPr>
                <w:rFonts w:ascii="Arial" w:hAnsi="Arial" w:cs="Arial"/>
              </w:rPr>
              <w:t>PE/Athletics</w:t>
            </w:r>
          </w:p>
        </w:tc>
        <w:tc>
          <w:tcPr>
            <w:tcW w:w="4675" w:type="dxa"/>
          </w:tcPr>
          <w:p w14:paraId="10A711E4" w14:textId="1C2DD07C" w:rsidR="006556BE" w:rsidRPr="006C108A" w:rsidRDefault="005E232E" w:rsidP="000F2FFE">
            <w:pPr>
              <w:jc w:val="center"/>
              <w:rPr>
                <w:rFonts w:ascii="Arial" w:hAnsi="Arial" w:cs="Arial"/>
              </w:rPr>
            </w:pPr>
            <w:r>
              <w:rPr>
                <w:rFonts w:ascii="Arial" w:hAnsi="Arial" w:cs="Arial"/>
              </w:rPr>
              <w:t>John Teehee</w:t>
            </w:r>
          </w:p>
        </w:tc>
      </w:tr>
      <w:tr w:rsidR="00C36F3D" w:rsidRPr="006C108A" w14:paraId="354A637C" w14:textId="77777777" w:rsidTr="006556BE">
        <w:tc>
          <w:tcPr>
            <w:tcW w:w="4675" w:type="dxa"/>
          </w:tcPr>
          <w:p w14:paraId="0C9B693F" w14:textId="07F0EA2D" w:rsidR="00C36F3D" w:rsidRPr="006C108A" w:rsidRDefault="00D25A03" w:rsidP="000F2FFE">
            <w:pPr>
              <w:jc w:val="center"/>
              <w:rPr>
                <w:rFonts w:ascii="Arial" w:hAnsi="Arial" w:cs="Arial"/>
              </w:rPr>
            </w:pPr>
            <w:r>
              <w:rPr>
                <w:rFonts w:ascii="Arial" w:hAnsi="Arial" w:cs="Arial"/>
              </w:rPr>
              <w:t>Pre-K</w:t>
            </w:r>
          </w:p>
        </w:tc>
        <w:tc>
          <w:tcPr>
            <w:tcW w:w="4675" w:type="dxa"/>
          </w:tcPr>
          <w:p w14:paraId="41214B16" w14:textId="35AE5377" w:rsidR="00C36F3D" w:rsidRPr="006C108A" w:rsidRDefault="00D25A03" w:rsidP="000F2FFE">
            <w:pPr>
              <w:jc w:val="center"/>
              <w:rPr>
                <w:rFonts w:ascii="Arial" w:hAnsi="Arial" w:cs="Arial"/>
              </w:rPr>
            </w:pPr>
            <w:r>
              <w:rPr>
                <w:rFonts w:ascii="Arial" w:hAnsi="Arial" w:cs="Arial"/>
              </w:rPr>
              <w:t>Shelby Choate</w:t>
            </w:r>
          </w:p>
        </w:tc>
      </w:tr>
      <w:tr w:rsidR="00C36F3D" w:rsidRPr="006C108A" w14:paraId="5B98F81D" w14:textId="77777777" w:rsidTr="006556BE">
        <w:tc>
          <w:tcPr>
            <w:tcW w:w="4675" w:type="dxa"/>
          </w:tcPr>
          <w:p w14:paraId="01D75362" w14:textId="31406199" w:rsidR="00C36F3D" w:rsidRPr="006C108A" w:rsidRDefault="009974DD" w:rsidP="000F2FFE">
            <w:pPr>
              <w:jc w:val="center"/>
              <w:rPr>
                <w:rFonts w:ascii="Arial" w:hAnsi="Arial" w:cs="Arial"/>
              </w:rPr>
            </w:pPr>
            <w:r w:rsidRPr="006C108A">
              <w:rPr>
                <w:rFonts w:ascii="Arial" w:hAnsi="Arial" w:cs="Arial"/>
              </w:rPr>
              <w:t>Kindergarten</w:t>
            </w:r>
          </w:p>
        </w:tc>
        <w:tc>
          <w:tcPr>
            <w:tcW w:w="4675" w:type="dxa"/>
          </w:tcPr>
          <w:p w14:paraId="3CA68715" w14:textId="79CF6EF5" w:rsidR="00C36F3D" w:rsidRPr="006C108A" w:rsidRDefault="004F253D" w:rsidP="000F2FFE">
            <w:pPr>
              <w:jc w:val="center"/>
              <w:rPr>
                <w:rFonts w:ascii="Arial" w:hAnsi="Arial" w:cs="Arial"/>
              </w:rPr>
            </w:pPr>
            <w:r>
              <w:rPr>
                <w:rFonts w:ascii="Arial" w:hAnsi="Arial" w:cs="Arial"/>
              </w:rPr>
              <w:t>Ashley Owens</w:t>
            </w:r>
          </w:p>
        </w:tc>
      </w:tr>
      <w:tr w:rsidR="00C36F3D" w:rsidRPr="006C108A" w14:paraId="07A86AB4" w14:textId="77777777" w:rsidTr="006556BE">
        <w:tc>
          <w:tcPr>
            <w:tcW w:w="4675" w:type="dxa"/>
          </w:tcPr>
          <w:p w14:paraId="167345F5" w14:textId="7696B379" w:rsidR="00C36F3D" w:rsidRPr="006C108A" w:rsidRDefault="009974DD" w:rsidP="000F2FFE">
            <w:pPr>
              <w:jc w:val="center"/>
              <w:rPr>
                <w:rFonts w:ascii="Arial" w:hAnsi="Arial" w:cs="Arial"/>
              </w:rPr>
            </w:pPr>
            <w:r w:rsidRPr="006C108A">
              <w:rPr>
                <w:rFonts w:ascii="Arial" w:hAnsi="Arial" w:cs="Arial"/>
              </w:rPr>
              <w:t>1</w:t>
            </w:r>
            <w:r w:rsidRPr="006C108A">
              <w:rPr>
                <w:rFonts w:ascii="Arial" w:hAnsi="Arial" w:cs="Arial"/>
                <w:vertAlign w:val="superscript"/>
              </w:rPr>
              <w:t>st</w:t>
            </w:r>
            <w:r w:rsidRPr="006C108A">
              <w:rPr>
                <w:rFonts w:ascii="Arial" w:hAnsi="Arial" w:cs="Arial"/>
              </w:rPr>
              <w:t xml:space="preserve"> Grade</w:t>
            </w:r>
          </w:p>
        </w:tc>
        <w:tc>
          <w:tcPr>
            <w:tcW w:w="4675" w:type="dxa"/>
          </w:tcPr>
          <w:p w14:paraId="5F4F7E2D" w14:textId="01661C01" w:rsidR="00C36F3D" w:rsidRPr="006C108A" w:rsidRDefault="00D25A03" w:rsidP="000F2FFE">
            <w:pPr>
              <w:jc w:val="center"/>
              <w:rPr>
                <w:rFonts w:ascii="Arial" w:hAnsi="Arial" w:cs="Arial"/>
              </w:rPr>
            </w:pPr>
            <w:r>
              <w:rPr>
                <w:rFonts w:ascii="Arial" w:hAnsi="Arial" w:cs="Arial"/>
              </w:rPr>
              <w:t>Barbara Eubanks</w:t>
            </w:r>
          </w:p>
        </w:tc>
      </w:tr>
      <w:tr w:rsidR="009974DD" w:rsidRPr="006C108A" w14:paraId="1AAD0CBF" w14:textId="77777777" w:rsidTr="006556BE">
        <w:tc>
          <w:tcPr>
            <w:tcW w:w="4675" w:type="dxa"/>
          </w:tcPr>
          <w:p w14:paraId="419638CC" w14:textId="4C1D7ECC" w:rsidR="009974DD" w:rsidRPr="006C108A" w:rsidRDefault="009974DD" w:rsidP="000F2FFE">
            <w:pPr>
              <w:jc w:val="center"/>
              <w:rPr>
                <w:rFonts w:ascii="Arial" w:hAnsi="Arial" w:cs="Arial"/>
              </w:rPr>
            </w:pPr>
            <w:r w:rsidRPr="006C108A">
              <w:rPr>
                <w:rFonts w:ascii="Arial" w:hAnsi="Arial" w:cs="Arial"/>
              </w:rPr>
              <w:t>2</w:t>
            </w:r>
            <w:r w:rsidRPr="006C108A">
              <w:rPr>
                <w:rFonts w:ascii="Arial" w:hAnsi="Arial" w:cs="Arial"/>
                <w:vertAlign w:val="superscript"/>
              </w:rPr>
              <w:t>nd</w:t>
            </w:r>
            <w:r w:rsidRPr="006C108A">
              <w:rPr>
                <w:rFonts w:ascii="Arial" w:hAnsi="Arial" w:cs="Arial"/>
              </w:rPr>
              <w:t xml:space="preserve"> Grade </w:t>
            </w:r>
          </w:p>
        </w:tc>
        <w:tc>
          <w:tcPr>
            <w:tcW w:w="4675" w:type="dxa"/>
          </w:tcPr>
          <w:p w14:paraId="3B0DC78C" w14:textId="2832BBD4" w:rsidR="009974DD" w:rsidRPr="006C108A" w:rsidRDefault="009974DD" w:rsidP="000F2FFE">
            <w:pPr>
              <w:jc w:val="center"/>
              <w:rPr>
                <w:rFonts w:ascii="Arial" w:hAnsi="Arial" w:cs="Arial"/>
              </w:rPr>
            </w:pPr>
            <w:r w:rsidRPr="006C108A">
              <w:rPr>
                <w:rFonts w:ascii="Arial" w:hAnsi="Arial" w:cs="Arial"/>
              </w:rPr>
              <w:t>Michelle Kee</w:t>
            </w:r>
          </w:p>
        </w:tc>
      </w:tr>
      <w:tr w:rsidR="009974DD" w:rsidRPr="006C108A" w14:paraId="6BED4B1A" w14:textId="77777777" w:rsidTr="006556BE">
        <w:tc>
          <w:tcPr>
            <w:tcW w:w="4675" w:type="dxa"/>
          </w:tcPr>
          <w:p w14:paraId="72100EE8" w14:textId="24BA813F" w:rsidR="009974DD" w:rsidRPr="006C108A" w:rsidRDefault="009974DD" w:rsidP="000F2FFE">
            <w:pPr>
              <w:jc w:val="center"/>
              <w:rPr>
                <w:rFonts w:ascii="Arial" w:hAnsi="Arial" w:cs="Arial"/>
              </w:rPr>
            </w:pPr>
            <w:r w:rsidRPr="006C108A">
              <w:rPr>
                <w:rFonts w:ascii="Arial" w:hAnsi="Arial" w:cs="Arial"/>
              </w:rPr>
              <w:t>3</w:t>
            </w:r>
            <w:r w:rsidRPr="006C108A">
              <w:rPr>
                <w:rFonts w:ascii="Arial" w:hAnsi="Arial" w:cs="Arial"/>
                <w:vertAlign w:val="superscript"/>
              </w:rPr>
              <w:t>rd</w:t>
            </w:r>
            <w:r w:rsidRPr="006C108A">
              <w:rPr>
                <w:rFonts w:ascii="Arial" w:hAnsi="Arial" w:cs="Arial"/>
              </w:rPr>
              <w:t xml:space="preserve"> Grade</w:t>
            </w:r>
          </w:p>
        </w:tc>
        <w:tc>
          <w:tcPr>
            <w:tcW w:w="4675" w:type="dxa"/>
          </w:tcPr>
          <w:p w14:paraId="6D18CFEB" w14:textId="64A11EE1" w:rsidR="009974DD" w:rsidRPr="006C108A" w:rsidRDefault="004F253D" w:rsidP="000F2FFE">
            <w:pPr>
              <w:jc w:val="center"/>
              <w:rPr>
                <w:rFonts w:ascii="Arial" w:hAnsi="Arial" w:cs="Arial"/>
              </w:rPr>
            </w:pPr>
            <w:r>
              <w:rPr>
                <w:rFonts w:ascii="Arial" w:hAnsi="Arial" w:cs="Arial"/>
              </w:rPr>
              <w:t>Angie Fuson</w:t>
            </w:r>
          </w:p>
        </w:tc>
      </w:tr>
      <w:tr w:rsidR="009974DD" w:rsidRPr="006C108A" w14:paraId="6362B0AE" w14:textId="77777777" w:rsidTr="006556BE">
        <w:tc>
          <w:tcPr>
            <w:tcW w:w="4675" w:type="dxa"/>
          </w:tcPr>
          <w:p w14:paraId="588D1F4C" w14:textId="6BBBF7BD" w:rsidR="009974DD" w:rsidRPr="006C108A" w:rsidRDefault="009974DD" w:rsidP="000F2FFE">
            <w:pPr>
              <w:jc w:val="center"/>
              <w:rPr>
                <w:rFonts w:ascii="Arial" w:hAnsi="Arial" w:cs="Arial"/>
              </w:rPr>
            </w:pPr>
            <w:r w:rsidRPr="006C108A">
              <w:rPr>
                <w:rFonts w:ascii="Arial" w:hAnsi="Arial" w:cs="Arial"/>
              </w:rPr>
              <w:t>4</w:t>
            </w:r>
            <w:r w:rsidRPr="006C108A">
              <w:rPr>
                <w:rFonts w:ascii="Arial" w:hAnsi="Arial" w:cs="Arial"/>
                <w:vertAlign w:val="superscript"/>
              </w:rPr>
              <w:t>th</w:t>
            </w:r>
            <w:r w:rsidRPr="006C108A">
              <w:rPr>
                <w:rFonts w:ascii="Arial" w:hAnsi="Arial" w:cs="Arial"/>
              </w:rPr>
              <w:t xml:space="preserve"> Grade</w:t>
            </w:r>
          </w:p>
        </w:tc>
        <w:tc>
          <w:tcPr>
            <w:tcW w:w="4675" w:type="dxa"/>
          </w:tcPr>
          <w:p w14:paraId="38F67E93" w14:textId="6AD70834" w:rsidR="009974DD" w:rsidRPr="006C108A" w:rsidRDefault="005E232E" w:rsidP="000F2FFE">
            <w:pPr>
              <w:jc w:val="center"/>
              <w:rPr>
                <w:rFonts w:ascii="Arial" w:hAnsi="Arial" w:cs="Arial"/>
              </w:rPr>
            </w:pPr>
            <w:r>
              <w:rPr>
                <w:rFonts w:ascii="Arial" w:hAnsi="Arial" w:cs="Arial"/>
              </w:rPr>
              <w:t>Ruth Sellers</w:t>
            </w:r>
          </w:p>
        </w:tc>
      </w:tr>
      <w:tr w:rsidR="009974DD" w:rsidRPr="006C108A" w14:paraId="718F4F07" w14:textId="77777777" w:rsidTr="006556BE">
        <w:tc>
          <w:tcPr>
            <w:tcW w:w="4675" w:type="dxa"/>
          </w:tcPr>
          <w:p w14:paraId="670AFA45" w14:textId="5F7DB73A" w:rsidR="009974DD" w:rsidRPr="006C108A" w:rsidRDefault="00C9008E" w:rsidP="000F2FFE">
            <w:pPr>
              <w:jc w:val="center"/>
              <w:rPr>
                <w:rFonts w:ascii="Arial" w:hAnsi="Arial" w:cs="Arial"/>
              </w:rPr>
            </w:pPr>
            <w:r>
              <w:rPr>
                <w:rFonts w:ascii="Arial" w:hAnsi="Arial" w:cs="Arial"/>
              </w:rPr>
              <w:t>ELA and Reading</w:t>
            </w:r>
          </w:p>
        </w:tc>
        <w:tc>
          <w:tcPr>
            <w:tcW w:w="4675" w:type="dxa"/>
          </w:tcPr>
          <w:p w14:paraId="2B302885" w14:textId="2F8F60D2" w:rsidR="009974DD" w:rsidRPr="006C108A" w:rsidRDefault="00D25A03" w:rsidP="000F2FFE">
            <w:pPr>
              <w:jc w:val="center"/>
              <w:rPr>
                <w:rFonts w:ascii="Arial" w:hAnsi="Arial" w:cs="Arial"/>
              </w:rPr>
            </w:pPr>
            <w:r>
              <w:rPr>
                <w:rFonts w:ascii="Arial" w:hAnsi="Arial" w:cs="Arial"/>
              </w:rPr>
              <w:t>Jaycie Neeley</w:t>
            </w:r>
          </w:p>
        </w:tc>
      </w:tr>
      <w:tr w:rsidR="009974DD" w:rsidRPr="006C108A" w14:paraId="44C1A5D5" w14:textId="77777777" w:rsidTr="006556BE">
        <w:tc>
          <w:tcPr>
            <w:tcW w:w="4675" w:type="dxa"/>
          </w:tcPr>
          <w:p w14:paraId="185715D9" w14:textId="4DEA53D5" w:rsidR="009974DD" w:rsidRPr="006C108A" w:rsidRDefault="001F3E5C" w:rsidP="000F2FFE">
            <w:pPr>
              <w:jc w:val="center"/>
              <w:rPr>
                <w:rFonts w:ascii="Arial" w:hAnsi="Arial" w:cs="Arial"/>
              </w:rPr>
            </w:pPr>
            <w:r>
              <w:rPr>
                <w:rFonts w:ascii="Arial" w:hAnsi="Arial" w:cs="Arial"/>
              </w:rPr>
              <w:t>Science</w:t>
            </w:r>
          </w:p>
        </w:tc>
        <w:tc>
          <w:tcPr>
            <w:tcW w:w="4675" w:type="dxa"/>
          </w:tcPr>
          <w:p w14:paraId="5FEDE6F1" w14:textId="1A51CF6B" w:rsidR="009974DD" w:rsidRPr="006C108A" w:rsidRDefault="00D25A03" w:rsidP="000F2FFE">
            <w:pPr>
              <w:jc w:val="center"/>
              <w:rPr>
                <w:rFonts w:ascii="Arial" w:hAnsi="Arial" w:cs="Arial"/>
              </w:rPr>
            </w:pPr>
            <w:r>
              <w:rPr>
                <w:rFonts w:ascii="Arial" w:hAnsi="Arial" w:cs="Arial"/>
              </w:rPr>
              <w:t>Chad Smith</w:t>
            </w:r>
          </w:p>
        </w:tc>
      </w:tr>
      <w:tr w:rsidR="009974DD" w:rsidRPr="006C108A" w14:paraId="33607ED0" w14:textId="77777777" w:rsidTr="006556BE">
        <w:tc>
          <w:tcPr>
            <w:tcW w:w="4675" w:type="dxa"/>
          </w:tcPr>
          <w:p w14:paraId="0D805010" w14:textId="13D15CBF" w:rsidR="009974DD" w:rsidRPr="006C108A" w:rsidRDefault="001F3E5C" w:rsidP="000F2FFE">
            <w:pPr>
              <w:jc w:val="center"/>
              <w:rPr>
                <w:rFonts w:ascii="Arial" w:hAnsi="Arial" w:cs="Arial"/>
              </w:rPr>
            </w:pPr>
            <w:r>
              <w:rPr>
                <w:rFonts w:ascii="Arial" w:hAnsi="Arial" w:cs="Arial"/>
              </w:rPr>
              <w:t>PE/Social S</w:t>
            </w:r>
            <w:r w:rsidR="0064768F">
              <w:rPr>
                <w:rFonts w:ascii="Arial" w:hAnsi="Arial" w:cs="Arial"/>
              </w:rPr>
              <w:t>tudies</w:t>
            </w:r>
          </w:p>
        </w:tc>
        <w:tc>
          <w:tcPr>
            <w:tcW w:w="4675" w:type="dxa"/>
          </w:tcPr>
          <w:p w14:paraId="0E8C31D5" w14:textId="4679C744" w:rsidR="009974DD" w:rsidRPr="006C108A" w:rsidRDefault="00334CA0" w:rsidP="000F2FFE">
            <w:pPr>
              <w:jc w:val="center"/>
              <w:rPr>
                <w:rFonts w:ascii="Arial" w:hAnsi="Arial" w:cs="Arial"/>
              </w:rPr>
            </w:pPr>
            <w:r>
              <w:rPr>
                <w:rFonts w:ascii="Arial" w:hAnsi="Arial" w:cs="Arial"/>
              </w:rPr>
              <w:t>Mark Lea</w:t>
            </w:r>
          </w:p>
        </w:tc>
      </w:tr>
      <w:tr w:rsidR="009974DD" w:rsidRPr="006C108A" w14:paraId="4BE95940" w14:textId="77777777" w:rsidTr="006556BE">
        <w:trPr>
          <w:trHeight w:val="332"/>
        </w:trPr>
        <w:tc>
          <w:tcPr>
            <w:tcW w:w="4675" w:type="dxa"/>
          </w:tcPr>
          <w:p w14:paraId="6D9983C0" w14:textId="5773F052" w:rsidR="009974DD" w:rsidRPr="006C108A" w:rsidRDefault="0064768F" w:rsidP="000F2FFE">
            <w:pPr>
              <w:jc w:val="center"/>
              <w:rPr>
                <w:rFonts w:ascii="Arial" w:hAnsi="Arial" w:cs="Arial"/>
              </w:rPr>
            </w:pPr>
            <w:r>
              <w:rPr>
                <w:rFonts w:ascii="Arial" w:hAnsi="Arial" w:cs="Arial"/>
              </w:rPr>
              <w:t>Math</w:t>
            </w:r>
          </w:p>
        </w:tc>
        <w:tc>
          <w:tcPr>
            <w:tcW w:w="4675" w:type="dxa"/>
          </w:tcPr>
          <w:p w14:paraId="356056A9" w14:textId="42F804B6" w:rsidR="009974DD" w:rsidRPr="006C108A" w:rsidRDefault="00A8114D" w:rsidP="000F2FFE">
            <w:pPr>
              <w:jc w:val="center"/>
              <w:rPr>
                <w:rFonts w:ascii="Arial" w:hAnsi="Arial" w:cs="Arial"/>
              </w:rPr>
            </w:pPr>
            <w:r>
              <w:rPr>
                <w:rFonts w:ascii="Arial" w:hAnsi="Arial" w:cs="Arial"/>
              </w:rPr>
              <w:t>Jillian Decker</w:t>
            </w:r>
          </w:p>
        </w:tc>
      </w:tr>
      <w:tr w:rsidR="004C244C" w:rsidRPr="006C108A" w14:paraId="51FF3FBC" w14:textId="77777777" w:rsidTr="006556BE">
        <w:trPr>
          <w:trHeight w:val="332"/>
        </w:trPr>
        <w:tc>
          <w:tcPr>
            <w:tcW w:w="4675" w:type="dxa"/>
          </w:tcPr>
          <w:p w14:paraId="0E4B8A71" w14:textId="3F4EE010" w:rsidR="004C244C" w:rsidRPr="006C108A" w:rsidRDefault="004C244C" w:rsidP="004C244C">
            <w:pPr>
              <w:jc w:val="center"/>
              <w:rPr>
                <w:rFonts w:ascii="Arial" w:hAnsi="Arial" w:cs="Arial"/>
              </w:rPr>
            </w:pPr>
            <w:r>
              <w:rPr>
                <w:rFonts w:ascii="Arial" w:hAnsi="Arial" w:cs="Arial"/>
              </w:rPr>
              <w:t>History/Athletics</w:t>
            </w:r>
          </w:p>
        </w:tc>
        <w:tc>
          <w:tcPr>
            <w:tcW w:w="4675" w:type="dxa"/>
          </w:tcPr>
          <w:p w14:paraId="030AD7A3" w14:textId="452F0621" w:rsidR="004C244C" w:rsidRDefault="004C244C" w:rsidP="004C244C">
            <w:pPr>
              <w:jc w:val="center"/>
              <w:rPr>
                <w:rFonts w:ascii="Arial" w:hAnsi="Arial" w:cs="Arial"/>
              </w:rPr>
            </w:pPr>
            <w:r>
              <w:rPr>
                <w:rFonts w:ascii="Arial" w:hAnsi="Arial" w:cs="Arial"/>
              </w:rPr>
              <w:t>John Teehee</w:t>
            </w:r>
          </w:p>
        </w:tc>
      </w:tr>
      <w:tr w:rsidR="0064768F" w:rsidRPr="006C108A" w14:paraId="56C34932" w14:textId="77777777" w:rsidTr="006556BE">
        <w:trPr>
          <w:trHeight w:val="332"/>
        </w:trPr>
        <w:tc>
          <w:tcPr>
            <w:tcW w:w="4675" w:type="dxa"/>
          </w:tcPr>
          <w:p w14:paraId="028DFA1E" w14:textId="7F2C355C" w:rsidR="0064768F" w:rsidRDefault="004C244C" w:rsidP="000F2FFE">
            <w:pPr>
              <w:jc w:val="center"/>
              <w:rPr>
                <w:rFonts w:ascii="Arial" w:hAnsi="Arial" w:cs="Arial"/>
              </w:rPr>
            </w:pPr>
            <w:r>
              <w:rPr>
                <w:rFonts w:ascii="Arial" w:hAnsi="Arial" w:cs="Arial"/>
              </w:rPr>
              <w:t>Special Education</w:t>
            </w:r>
          </w:p>
        </w:tc>
        <w:tc>
          <w:tcPr>
            <w:tcW w:w="4675" w:type="dxa"/>
          </w:tcPr>
          <w:p w14:paraId="1BC10401" w14:textId="44C70A00" w:rsidR="0064768F" w:rsidRDefault="00D25A03" w:rsidP="000F2FFE">
            <w:pPr>
              <w:jc w:val="center"/>
              <w:rPr>
                <w:rFonts w:ascii="Arial" w:hAnsi="Arial" w:cs="Arial"/>
              </w:rPr>
            </w:pPr>
            <w:r>
              <w:rPr>
                <w:rFonts w:ascii="Arial" w:hAnsi="Arial" w:cs="Arial"/>
              </w:rPr>
              <w:t>Matt Samargis</w:t>
            </w:r>
          </w:p>
        </w:tc>
      </w:tr>
      <w:tr w:rsidR="00D25A03" w:rsidRPr="006C108A" w14:paraId="2E7C83EF" w14:textId="77777777" w:rsidTr="006556BE">
        <w:trPr>
          <w:trHeight w:val="332"/>
        </w:trPr>
        <w:tc>
          <w:tcPr>
            <w:tcW w:w="4675" w:type="dxa"/>
          </w:tcPr>
          <w:p w14:paraId="77E55784" w14:textId="26FED0E6" w:rsidR="00D25A03" w:rsidRDefault="00D25A03" w:rsidP="000F2FFE">
            <w:pPr>
              <w:jc w:val="center"/>
              <w:rPr>
                <w:rFonts w:ascii="Arial" w:hAnsi="Arial" w:cs="Arial"/>
              </w:rPr>
            </w:pPr>
            <w:r>
              <w:rPr>
                <w:rFonts w:ascii="Arial" w:hAnsi="Arial" w:cs="Arial"/>
              </w:rPr>
              <w:t>Counselor</w:t>
            </w:r>
          </w:p>
        </w:tc>
        <w:tc>
          <w:tcPr>
            <w:tcW w:w="4675" w:type="dxa"/>
          </w:tcPr>
          <w:p w14:paraId="345B5299" w14:textId="7E50C361" w:rsidR="00D25A03" w:rsidRDefault="00D25A03" w:rsidP="000F2FFE">
            <w:pPr>
              <w:jc w:val="center"/>
              <w:rPr>
                <w:rFonts w:ascii="Arial" w:hAnsi="Arial" w:cs="Arial"/>
              </w:rPr>
            </w:pPr>
            <w:r>
              <w:rPr>
                <w:rFonts w:ascii="Arial" w:hAnsi="Arial" w:cs="Arial"/>
              </w:rPr>
              <w:t>Alisha Drain</w:t>
            </w:r>
          </w:p>
        </w:tc>
      </w:tr>
      <w:tr w:rsidR="00D25A03" w:rsidRPr="006C108A" w14:paraId="1D92ABB1" w14:textId="77777777" w:rsidTr="006556BE">
        <w:trPr>
          <w:trHeight w:val="332"/>
        </w:trPr>
        <w:tc>
          <w:tcPr>
            <w:tcW w:w="4675" w:type="dxa"/>
          </w:tcPr>
          <w:p w14:paraId="20FF35F1" w14:textId="3B6F63E2" w:rsidR="00D25A03" w:rsidRDefault="00D25A03" w:rsidP="000F2FFE">
            <w:pPr>
              <w:jc w:val="center"/>
              <w:rPr>
                <w:rFonts w:ascii="Arial" w:hAnsi="Arial" w:cs="Arial"/>
              </w:rPr>
            </w:pPr>
            <w:r>
              <w:rPr>
                <w:rFonts w:ascii="Arial" w:hAnsi="Arial" w:cs="Arial"/>
              </w:rPr>
              <w:t>SRO</w:t>
            </w:r>
          </w:p>
        </w:tc>
        <w:tc>
          <w:tcPr>
            <w:tcW w:w="4675" w:type="dxa"/>
          </w:tcPr>
          <w:p w14:paraId="79C53517" w14:textId="6AABA19B" w:rsidR="00D25A03" w:rsidRDefault="00D25A03" w:rsidP="000F2FFE">
            <w:pPr>
              <w:jc w:val="center"/>
              <w:rPr>
                <w:rFonts w:ascii="Arial" w:hAnsi="Arial" w:cs="Arial"/>
              </w:rPr>
            </w:pPr>
            <w:r>
              <w:rPr>
                <w:rFonts w:ascii="Arial" w:hAnsi="Arial" w:cs="Arial"/>
              </w:rPr>
              <w:t>Kim Novak</w:t>
            </w:r>
          </w:p>
        </w:tc>
      </w:tr>
      <w:tr w:rsidR="00D25A03" w:rsidRPr="006C108A" w14:paraId="7BD5CD73" w14:textId="77777777" w:rsidTr="006556BE">
        <w:trPr>
          <w:trHeight w:val="332"/>
        </w:trPr>
        <w:tc>
          <w:tcPr>
            <w:tcW w:w="4675" w:type="dxa"/>
          </w:tcPr>
          <w:p w14:paraId="5DFD3231" w14:textId="1661A884" w:rsidR="00D25A03" w:rsidRDefault="00D25A03" w:rsidP="000F2FFE">
            <w:pPr>
              <w:jc w:val="center"/>
              <w:rPr>
                <w:rFonts w:ascii="Arial" w:hAnsi="Arial" w:cs="Arial"/>
              </w:rPr>
            </w:pPr>
            <w:r>
              <w:rPr>
                <w:rFonts w:ascii="Arial" w:hAnsi="Arial" w:cs="Arial"/>
              </w:rPr>
              <w:t>Youth &amp; Family Service Specialist</w:t>
            </w:r>
          </w:p>
        </w:tc>
        <w:tc>
          <w:tcPr>
            <w:tcW w:w="4675" w:type="dxa"/>
          </w:tcPr>
          <w:p w14:paraId="557B721E" w14:textId="505CC631" w:rsidR="00D25A03" w:rsidRDefault="00D25A03" w:rsidP="000F2FFE">
            <w:pPr>
              <w:jc w:val="center"/>
              <w:rPr>
                <w:rFonts w:ascii="Arial" w:hAnsi="Arial" w:cs="Arial"/>
              </w:rPr>
            </w:pPr>
            <w:r>
              <w:rPr>
                <w:rFonts w:ascii="Arial" w:hAnsi="Arial" w:cs="Arial"/>
              </w:rPr>
              <w:t>Lakota Dawes</w:t>
            </w:r>
          </w:p>
        </w:tc>
      </w:tr>
      <w:tr w:rsidR="00D25A03" w:rsidRPr="006C108A" w14:paraId="15FE40BD" w14:textId="77777777" w:rsidTr="006556BE">
        <w:trPr>
          <w:trHeight w:val="332"/>
        </w:trPr>
        <w:tc>
          <w:tcPr>
            <w:tcW w:w="4675" w:type="dxa"/>
          </w:tcPr>
          <w:p w14:paraId="3406E4D2" w14:textId="17374920" w:rsidR="00D25A03" w:rsidRDefault="00D25A03" w:rsidP="000F2FFE">
            <w:pPr>
              <w:jc w:val="center"/>
              <w:rPr>
                <w:rFonts w:ascii="Arial" w:hAnsi="Arial" w:cs="Arial"/>
              </w:rPr>
            </w:pPr>
            <w:r>
              <w:rPr>
                <w:rFonts w:ascii="Arial" w:hAnsi="Arial" w:cs="Arial"/>
              </w:rPr>
              <w:t>Counselor</w:t>
            </w:r>
          </w:p>
        </w:tc>
        <w:tc>
          <w:tcPr>
            <w:tcW w:w="4675" w:type="dxa"/>
          </w:tcPr>
          <w:p w14:paraId="07850ADC" w14:textId="17EC693D" w:rsidR="00D25A03" w:rsidRDefault="00D25A03" w:rsidP="000F2FFE">
            <w:pPr>
              <w:jc w:val="center"/>
              <w:rPr>
                <w:rFonts w:ascii="Arial" w:hAnsi="Arial" w:cs="Arial"/>
              </w:rPr>
            </w:pPr>
            <w:r>
              <w:rPr>
                <w:rFonts w:ascii="Arial" w:hAnsi="Arial" w:cs="Arial"/>
              </w:rPr>
              <w:t>Alisha Drain</w:t>
            </w:r>
          </w:p>
        </w:tc>
      </w:tr>
      <w:tr w:rsidR="00D25A03" w:rsidRPr="006C108A" w14:paraId="7E030407" w14:textId="77777777" w:rsidTr="006556BE">
        <w:trPr>
          <w:trHeight w:val="332"/>
        </w:trPr>
        <w:tc>
          <w:tcPr>
            <w:tcW w:w="4675" w:type="dxa"/>
          </w:tcPr>
          <w:p w14:paraId="7735AD25" w14:textId="6B668279" w:rsidR="00D25A03" w:rsidRDefault="00D25A03" w:rsidP="000F2FFE">
            <w:pPr>
              <w:jc w:val="center"/>
              <w:rPr>
                <w:rFonts w:ascii="Arial" w:hAnsi="Arial" w:cs="Arial"/>
              </w:rPr>
            </w:pPr>
            <w:r>
              <w:rPr>
                <w:rFonts w:ascii="Arial" w:hAnsi="Arial" w:cs="Arial"/>
              </w:rPr>
              <w:t>Librarian</w:t>
            </w:r>
          </w:p>
        </w:tc>
        <w:tc>
          <w:tcPr>
            <w:tcW w:w="4675" w:type="dxa"/>
          </w:tcPr>
          <w:p w14:paraId="6140622B" w14:textId="1F05D1A1" w:rsidR="00D25A03" w:rsidRDefault="00D25A03" w:rsidP="000F2FFE">
            <w:pPr>
              <w:jc w:val="center"/>
              <w:rPr>
                <w:rFonts w:ascii="Arial" w:hAnsi="Arial" w:cs="Arial"/>
              </w:rPr>
            </w:pPr>
            <w:r>
              <w:rPr>
                <w:rFonts w:ascii="Arial" w:hAnsi="Arial" w:cs="Arial"/>
              </w:rPr>
              <w:t>Susie Murphy</w:t>
            </w:r>
          </w:p>
        </w:tc>
      </w:tr>
      <w:tr w:rsidR="00D25A03" w:rsidRPr="006C108A" w14:paraId="411AC48A" w14:textId="77777777" w:rsidTr="006556BE">
        <w:trPr>
          <w:trHeight w:val="332"/>
        </w:trPr>
        <w:tc>
          <w:tcPr>
            <w:tcW w:w="4675" w:type="dxa"/>
          </w:tcPr>
          <w:p w14:paraId="2735BFC6" w14:textId="345DC466" w:rsidR="00D25A03" w:rsidRDefault="00D25A03" w:rsidP="000F2FFE">
            <w:pPr>
              <w:jc w:val="center"/>
              <w:rPr>
                <w:rFonts w:ascii="Arial" w:hAnsi="Arial" w:cs="Arial"/>
              </w:rPr>
            </w:pPr>
            <w:r>
              <w:rPr>
                <w:rFonts w:ascii="Arial" w:hAnsi="Arial" w:cs="Arial"/>
              </w:rPr>
              <w:t>Paraprofessional</w:t>
            </w:r>
          </w:p>
        </w:tc>
        <w:tc>
          <w:tcPr>
            <w:tcW w:w="4675" w:type="dxa"/>
          </w:tcPr>
          <w:p w14:paraId="540AE5B2" w14:textId="4498AC98" w:rsidR="00D25A03" w:rsidRDefault="00D25A03" w:rsidP="000F2FFE">
            <w:pPr>
              <w:jc w:val="center"/>
              <w:rPr>
                <w:rFonts w:ascii="Arial" w:hAnsi="Arial" w:cs="Arial"/>
              </w:rPr>
            </w:pPr>
            <w:r>
              <w:rPr>
                <w:rFonts w:ascii="Arial" w:hAnsi="Arial" w:cs="Arial"/>
              </w:rPr>
              <w:t>Genia Wilder</w:t>
            </w:r>
          </w:p>
        </w:tc>
      </w:tr>
      <w:tr w:rsidR="00D25A03" w:rsidRPr="006C108A" w14:paraId="16D87E09" w14:textId="77777777" w:rsidTr="006556BE">
        <w:trPr>
          <w:trHeight w:val="332"/>
        </w:trPr>
        <w:tc>
          <w:tcPr>
            <w:tcW w:w="4675" w:type="dxa"/>
          </w:tcPr>
          <w:p w14:paraId="7ECC8A4C" w14:textId="41934447" w:rsidR="00D25A03" w:rsidRDefault="00D25A03" w:rsidP="00D25A03">
            <w:pPr>
              <w:jc w:val="center"/>
              <w:rPr>
                <w:rFonts w:ascii="Arial" w:hAnsi="Arial" w:cs="Arial"/>
              </w:rPr>
            </w:pPr>
            <w:r>
              <w:rPr>
                <w:rFonts w:ascii="Arial" w:hAnsi="Arial" w:cs="Arial"/>
              </w:rPr>
              <w:t>Paraprofessional</w:t>
            </w:r>
          </w:p>
        </w:tc>
        <w:tc>
          <w:tcPr>
            <w:tcW w:w="4675" w:type="dxa"/>
          </w:tcPr>
          <w:p w14:paraId="07E27CC0" w14:textId="49AF2D40" w:rsidR="00D25A03" w:rsidRDefault="00D25A03" w:rsidP="00D25A03">
            <w:pPr>
              <w:jc w:val="center"/>
              <w:rPr>
                <w:rFonts w:ascii="Arial" w:hAnsi="Arial" w:cs="Arial"/>
              </w:rPr>
            </w:pPr>
            <w:r>
              <w:rPr>
                <w:rFonts w:ascii="Arial" w:hAnsi="Arial" w:cs="Arial"/>
              </w:rPr>
              <w:t>Jessica Beasley</w:t>
            </w:r>
          </w:p>
        </w:tc>
      </w:tr>
      <w:tr w:rsidR="00D25A03" w:rsidRPr="006C108A" w14:paraId="2C1D9829" w14:textId="77777777" w:rsidTr="006556BE">
        <w:trPr>
          <w:trHeight w:val="332"/>
        </w:trPr>
        <w:tc>
          <w:tcPr>
            <w:tcW w:w="4675" w:type="dxa"/>
          </w:tcPr>
          <w:p w14:paraId="1F9F9092" w14:textId="6FB496DB" w:rsidR="00D25A03" w:rsidRDefault="00D25A03" w:rsidP="00D25A03">
            <w:pPr>
              <w:jc w:val="center"/>
              <w:rPr>
                <w:rFonts w:ascii="Arial" w:hAnsi="Arial" w:cs="Arial"/>
              </w:rPr>
            </w:pPr>
            <w:r>
              <w:rPr>
                <w:rFonts w:ascii="Arial" w:hAnsi="Arial" w:cs="Arial"/>
              </w:rPr>
              <w:t>Paraprofessional</w:t>
            </w:r>
          </w:p>
        </w:tc>
        <w:tc>
          <w:tcPr>
            <w:tcW w:w="4675" w:type="dxa"/>
          </w:tcPr>
          <w:p w14:paraId="4779F0F4" w14:textId="5C3C4945" w:rsidR="00D25A03" w:rsidRDefault="00D25A03" w:rsidP="00D25A03">
            <w:pPr>
              <w:jc w:val="center"/>
              <w:rPr>
                <w:rFonts w:ascii="Arial" w:hAnsi="Arial" w:cs="Arial"/>
              </w:rPr>
            </w:pPr>
            <w:r>
              <w:rPr>
                <w:rFonts w:ascii="Arial" w:hAnsi="Arial" w:cs="Arial"/>
              </w:rPr>
              <w:t>Susan Scrapper</w:t>
            </w:r>
          </w:p>
        </w:tc>
      </w:tr>
    </w:tbl>
    <w:p w14:paraId="33582C7E" w14:textId="77777777" w:rsidR="00C36F3D" w:rsidRPr="006C108A" w:rsidRDefault="00C36F3D" w:rsidP="000F2FFE">
      <w:pPr>
        <w:jc w:val="center"/>
        <w:rPr>
          <w:rFonts w:ascii="Arial" w:hAnsi="Arial" w:cs="Arial"/>
        </w:rPr>
      </w:pPr>
    </w:p>
    <w:p w14:paraId="5582AA82" w14:textId="77777777" w:rsidR="00FC51D6" w:rsidRPr="006C108A" w:rsidRDefault="00FC51D6" w:rsidP="000F2FFE">
      <w:pPr>
        <w:jc w:val="center"/>
        <w:rPr>
          <w:rFonts w:ascii="Arial" w:hAnsi="Arial" w:cs="Arial"/>
        </w:rPr>
      </w:pPr>
    </w:p>
    <w:p w14:paraId="62A984D9" w14:textId="77777777" w:rsidR="00AA642C" w:rsidRDefault="00AA642C" w:rsidP="00AA642C">
      <w:pPr>
        <w:rPr>
          <w:rFonts w:ascii="Arial" w:hAnsi="Arial" w:cs="Arial"/>
        </w:rPr>
      </w:pPr>
    </w:p>
    <w:p w14:paraId="591BD2AC" w14:textId="779D2536" w:rsidR="00FC51D6" w:rsidRPr="00FC51D6" w:rsidRDefault="00FC51D6" w:rsidP="00AA642C">
      <w:pPr>
        <w:jc w:val="center"/>
        <w:rPr>
          <w:rFonts w:ascii="Arial" w:eastAsia="Times New Roman" w:hAnsi="Arial" w:cs="Arial"/>
          <w:b/>
          <w:bCs/>
          <w:color w:val="000000"/>
          <w:kern w:val="0"/>
          <w14:ligatures w14:val="none"/>
        </w:rPr>
      </w:pPr>
      <w:r w:rsidRPr="00FC51D6">
        <w:rPr>
          <w:rFonts w:ascii="Arial" w:eastAsia="Times New Roman" w:hAnsi="Arial" w:cs="Arial"/>
          <w:b/>
          <w:bCs/>
          <w:color w:val="000000"/>
          <w:kern w:val="0"/>
          <w14:ligatures w14:val="none"/>
        </w:rPr>
        <w:lastRenderedPageBreak/>
        <w:t>VISITING SCHOOL</w:t>
      </w:r>
    </w:p>
    <w:p w14:paraId="1B6DE5C1"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Parents are always welcome visitors at school.  Your visit gives the child a feeling of security through knowing there is cooperation between parents and teachers.  When you visit the school, we appreciate you observing the following suggestions:</w:t>
      </w:r>
    </w:p>
    <w:p w14:paraId="6213EBB6" w14:textId="77777777" w:rsidR="00FC51D6" w:rsidRPr="007930ED" w:rsidRDefault="00FC51D6" w:rsidP="007930ED">
      <w:pPr>
        <w:pStyle w:val="ListParagraph"/>
        <w:numPr>
          <w:ilvl w:val="0"/>
          <w:numId w:val="19"/>
        </w:numPr>
        <w:spacing w:after="0" w:line="240" w:lineRule="auto"/>
        <w:textAlignment w:val="baseline"/>
        <w:rPr>
          <w:rFonts w:ascii="Arial" w:eastAsia="Times New Roman" w:hAnsi="Arial" w:cs="Arial"/>
          <w:color w:val="000000"/>
          <w:kern w:val="0"/>
          <w14:ligatures w14:val="none"/>
        </w:rPr>
      </w:pPr>
      <w:r w:rsidRPr="007930ED">
        <w:rPr>
          <w:rFonts w:ascii="Arial" w:eastAsia="Times New Roman" w:hAnsi="Arial" w:cs="Arial"/>
          <w:color w:val="000000"/>
          <w:kern w:val="0"/>
          <w14:ligatures w14:val="none"/>
        </w:rPr>
        <w:t>Please come by the office first, as we like to always know when visitors are on school grounds. </w:t>
      </w:r>
    </w:p>
    <w:p w14:paraId="314693B6" w14:textId="77777777" w:rsidR="00FC51D6" w:rsidRPr="007930ED" w:rsidRDefault="00FC51D6" w:rsidP="007930ED">
      <w:pPr>
        <w:pStyle w:val="ListParagraph"/>
        <w:numPr>
          <w:ilvl w:val="0"/>
          <w:numId w:val="19"/>
        </w:numPr>
        <w:spacing w:after="0" w:line="240" w:lineRule="auto"/>
        <w:textAlignment w:val="baseline"/>
        <w:rPr>
          <w:rFonts w:ascii="Arial" w:eastAsia="Times New Roman" w:hAnsi="Arial" w:cs="Arial"/>
          <w:color w:val="000000"/>
          <w:kern w:val="0"/>
          <w14:ligatures w14:val="none"/>
        </w:rPr>
      </w:pPr>
      <w:r w:rsidRPr="007930ED">
        <w:rPr>
          <w:rFonts w:ascii="Arial" w:eastAsia="Times New Roman" w:hAnsi="Arial" w:cs="Arial"/>
          <w:color w:val="000000"/>
          <w:kern w:val="0"/>
          <w14:ligatures w14:val="none"/>
        </w:rPr>
        <w:t>Please confer with the teacher, either before or after school, or during recess.  Many students are easily distracted by conversation between adults.  </w:t>
      </w:r>
    </w:p>
    <w:p w14:paraId="7B9D8AD9" w14:textId="77777777" w:rsidR="00FC51D6" w:rsidRPr="007930ED" w:rsidRDefault="00FC51D6" w:rsidP="007930ED">
      <w:pPr>
        <w:pStyle w:val="ListParagraph"/>
        <w:numPr>
          <w:ilvl w:val="0"/>
          <w:numId w:val="19"/>
        </w:numPr>
        <w:spacing w:after="0" w:line="240" w:lineRule="auto"/>
        <w:textAlignment w:val="baseline"/>
        <w:rPr>
          <w:rFonts w:ascii="Arial" w:eastAsia="Times New Roman" w:hAnsi="Arial" w:cs="Arial"/>
          <w:color w:val="000000"/>
          <w:kern w:val="0"/>
          <w14:ligatures w14:val="none"/>
        </w:rPr>
      </w:pPr>
      <w:r w:rsidRPr="007930ED">
        <w:rPr>
          <w:rFonts w:ascii="Arial" w:eastAsia="Times New Roman" w:hAnsi="Arial" w:cs="Arial"/>
          <w:color w:val="000000"/>
          <w:kern w:val="0"/>
          <w14:ligatures w14:val="none"/>
        </w:rPr>
        <w:t>Try not to discuss your child or his problems in his/her presence. </w:t>
      </w:r>
    </w:p>
    <w:p w14:paraId="65E4AFF3" w14:textId="77777777" w:rsidR="00FC51D6" w:rsidRPr="007930ED" w:rsidRDefault="00FC51D6" w:rsidP="007930ED">
      <w:pPr>
        <w:pStyle w:val="ListParagraph"/>
        <w:numPr>
          <w:ilvl w:val="0"/>
          <w:numId w:val="19"/>
        </w:numPr>
        <w:spacing w:after="0" w:line="240" w:lineRule="auto"/>
        <w:textAlignment w:val="baseline"/>
        <w:rPr>
          <w:rFonts w:ascii="Arial" w:eastAsia="Times New Roman" w:hAnsi="Arial" w:cs="Arial"/>
          <w:color w:val="000000"/>
          <w:kern w:val="0"/>
          <w14:ligatures w14:val="none"/>
        </w:rPr>
      </w:pPr>
      <w:r w:rsidRPr="007930ED">
        <w:rPr>
          <w:rFonts w:ascii="Arial" w:eastAsia="Times New Roman" w:hAnsi="Arial" w:cs="Arial"/>
          <w:color w:val="000000"/>
          <w:kern w:val="0"/>
          <w14:ligatures w14:val="none"/>
        </w:rPr>
        <w:t>A parent/teacher conference can be arranged by calling the school.  All teachers have planning time that can be used for this purpose. </w:t>
      </w:r>
    </w:p>
    <w:p w14:paraId="113EE6B4" w14:textId="77777777" w:rsidR="00FC51D6" w:rsidRPr="007930ED" w:rsidRDefault="00FC51D6" w:rsidP="007930ED">
      <w:pPr>
        <w:pStyle w:val="ListParagraph"/>
        <w:numPr>
          <w:ilvl w:val="0"/>
          <w:numId w:val="19"/>
        </w:numPr>
        <w:spacing w:after="0" w:line="240" w:lineRule="auto"/>
        <w:textAlignment w:val="baseline"/>
        <w:rPr>
          <w:rFonts w:ascii="Arial" w:eastAsia="Times New Roman" w:hAnsi="Arial" w:cs="Arial"/>
          <w:color w:val="000000"/>
          <w:kern w:val="0"/>
          <w14:ligatures w14:val="none"/>
        </w:rPr>
      </w:pPr>
      <w:r w:rsidRPr="007930ED">
        <w:rPr>
          <w:rFonts w:ascii="Arial" w:eastAsia="Times New Roman" w:hAnsi="Arial" w:cs="Arial"/>
          <w:color w:val="000000"/>
          <w:kern w:val="0"/>
          <w14:ligatures w14:val="none"/>
        </w:rPr>
        <w:t>Please do not go to the classroom to confer with the teacher during the last ten minutes of the school day.  This is a very busy time for the teachers and students. </w:t>
      </w:r>
    </w:p>
    <w:p w14:paraId="352550AC" w14:textId="77777777" w:rsidR="00FC51D6" w:rsidRPr="00FC51D6" w:rsidRDefault="00FC51D6" w:rsidP="00FC51D6">
      <w:pPr>
        <w:spacing w:after="0" w:line="240" w:lineRule="auto"/>
        <w:rPr>
          <w:rFonts w:ascii="Arial" w:eastAsia="Times New Roman" w:hAnsi="Arial" w:cs="Arial"/>
          <w:kern w:val="0"/>
          <w14:ligatures w14:val="none"/>
        </w:rPr>
      </w:pPr>
    </w:p>
    <w:p w14:paraId="7394A2AF" w14:textId="77777777"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VISITING CHILDREN OR PRIOR STUDENTS</w:t>
      </w:r>
    </w:p>
    <w:p w14:paraId="1745C5ED" w14:textId="173BD392" w:rsidR="00FC51D6" w:rsidRPr="006C108A"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Peavine school cannot permit students to bring little brothers, sisters, or guests to visit during school hours.  We ask your cooperation in order to prevent disruption of regular classroom schedules.  Prior Peavine students are not allowed to visit classrooms or teachers during class time. </w:t>
      </w:r>
    </w:p>
    <w:p w14:paraId="21FD8052" w14:textId="57CE0FEC"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PARTIES</w:t>
      </w:r>
    </w:p>
    <w:p w14:paraId="15308A4E"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Class parties are allowed under the following circumstances:</w:t>
      </w:r>
    </w:p>
    <w:p w14:paraId="023694E0" w14:textId="77777777" w:rsidR="00FC51D6" w:rsidRPr="006C108A" w:rsidRDefault="00FC51D6" w:rsidP="00FC51D6">
      <w:pPr>
        <w:pStyle w:val="ListParagraph"/>
        <w:numPr>
          <w:ilvl w:val="0"/>
          <w:numId w:val="12"/>
        </w:numPr>
        <w:spacing w:after="0" w:line="240" w:lineRule="auto"/>
        <w:textAlignment w:val="baseline"/>
        <w:rPr>
          <w:rFonts w:ascii="Arial" w:eastAsia="Times New Roman" w:hAnsi="Arial" w:cs="Arial"/>
          <w:color w:val="000000"/>
          <w:kern w:val="0"/>
          <w14:ligatures w14:val="none"/>
        </w:rPr>
      </w:pPr>
      <w:r w:rsidRPr="006C108A">
        <w:rPr>
          <w:rFonts w:ascii="Arial" w:eastAsia="Times New Roman" w:hAnsi="Arial" w:cs="Arial"/>
          <w:color w:val="000000"/>
          <w:kern w:val="0"/>
          <w14:ligatures w14:val="none"/>
        </w:rPr>
        <w:t>Special Holidays</w:t>
      </w:r>
    </w:p>
    <w:p w14:paraId="02FA143E" w14:textId="22684F35" w:rsidR="00FC51D6" w:rsidRPr="006C108A" w:rsidRDefault="00FC51D6" w:rsidP="00FC51D6">
      <w:pPr>
        <w:pStyle w:val="ListParagraph"/>
        <w:numPr>
          <w:ilvl w:val="0"/>
          <w:numId w:val="12"/>
        </w:numPr>
        <w:spacing w:after="0" w:line="240" w:lineRule="auto"/>
        <w:textAlignment w:val="baseline"/>
        <w:rPr>
          <w:rFonts w:ascii="Arial" w:eastAsia="Times New Roman" w:hAnsi="Arial" w:cs="Arial"/>
          <w:color w:val="000000"/>
          <w:kern w:val="0"/>
          <w14:ligatures w14:val="none"/>
        </w:rPr>
      </w:pPr>
      <w:r w:rsidRPr="006C108A">
        <w:rPr>
          <w:rFonts w:ascii="Arial" w:eastAsia="Times New Roman" w:hAnsi="Arial" w:cs="Arial"/>
          <w:color w:val="000000"/>
          <w:kern w:val="0"/>
          <w14:ligatures w14:val="none"/>
        </w:rPr>
        <w:t>Parties for preschool and kindergarten pre-arranged with the teachers</w:t>
      </w:r>
    </w:p>
    <w:p w14:paraId="4EE75136" w14:textId="77777777" w:rsidR="00FC51D6" w:rsidRPr="006C108A" w:rsidRDefault="00FC51D6" w:rsidP="00FC51D6">
      <w:pPr>
        <w:pStyle w:val="ListParagraph"/>
        <w:numPr>
          <w:ilvl w:val="0"/>
          <w:numId w:val="12"/>
        </w:numPr>
        <w:spacing w:after="0" w:line="240" w:lineRule="auto"/>
        <w:textAlignment w:val="baseline"/>
        <w:rPr>
          <w:rFonts w:ascii="Arial" w:eastAsia="Times New Roman" w:hAnsi="Arial" w:cs="Arial"/>
          <w:color w:val="000000"/>
          <w:kern w:val="0"/>
          <w14:ligatures w14:val="none"/>
        </w:rPr>
      </w:pPr>
      <w:r w:rsidRPr="006C108A">
        <w:rPr>
          <w:rFonts w:ascii="Arial" w:eastAsia="Times New Roman" w:hAnsi="Arial" w:cs="Arial"/>
          <w:color w:val="000000"/>
          <w:kern w:val="0"/>
          <w14:ligatures w14:val="none"/>
        </w:rPr>
        <w:t>Teacher planned a party for educational purposes</w:t>
      </w:r>
    </w:p>
    <w:p w14:paraId="1B23686B" w14:textId="77777777" w:rsidR="00FC51D6" w:rsidRPr="00FC51D6" w:rsidRDefault="00FC51D6" w:rsidP="00FC51D6">
      <w:pPr>
        <w:spacing w:after="0" w:line="240" w:lineRule="auto"/>
        <w:rPr>
          <w:rFonts w:ascii="Arial" w:eastAsia="Times New Roman" w:hAnsi="Arial" w:cs="Arial"/>
          <w:kern w:val="0"/>
          <w14:ligatures w14:val="none"/>
        </w:rPr>
      </w:pPr>
    </w:p>
    <w:p w14:paraId="3869A0F8" w14:textId="77777777"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SCHOOL SUPPLIES</w:t>
      </w:r>
    </w:p>
    <w:p w14:paraId="47512A9A"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There are no fees required, however, teachers sometimes may ask students to purchase certain basic supplies. </w:t>
      </w:r>
    </w:p>
    <w:p w14:paraId="0FDC2DFD" w14:textId="77777777" w:rsidR="00FC51D6" w:rsidRPr="00FC51D6" w:rsidRDefault="00FC51D6" w:rsidP="00FC51D6">
      <w:pPr>
        <w:spacing w:after="0" w:line="240" w:lineRule="auto"/>
        <w:rPr>
          <w:rFonts w:ascii="Arial" w:eastAsia="Times New Roman" w:hAnsi="Arial" w:cs="Arial"/>
          <w:kern w:val="0"/>
          <w14:ligatures w14:val="none"/>
        </w:rPr>
      </w:pPr>
    </w:p>
    <w:p w14:paraId="0CDD06CC" w14:textId="77777777"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LUNCH AND BREAKFAST PROGRAM</w:t>
      </w:r>
    </w:p>
    <w:p w14:paraId="165A8951" w14:textId="65FE9420"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 xml:space="preserve">Free breakfast and lunch </w:t>
      </w:r>
      <w:r w:rsidR="007930ED" w:rsidRPr="00FC51D6">
        <w:rPr>
          <w:rFonts w:ascii="Arial" w:eastAsia="Times New Roman" w:hAnsi="Arial" w:cs="Arial"/>
          <w:color w:val="000000"/>
          <w:kern w:val="0"/>
          <w14:ligatures w14:val="none"/>
        </w:rPr>
        <w:t>are</w:t>
      </w:r>
      <w:r w:rsidRPr="00FC51D6">
        <w:rPr>
          <w:rFonts w:ascii="Arial" w:eastAsia="Times New Roman" w:hAnsi="Arial" w:cs="Arial"/>
          <w:color w:val="000000"/>
          <w:kern w:val="0"/>
          <w14:ligatures w14:val="none"/>
        </w:rPr>
        <w:t xml:space="preserve"> served to all students.  Forms will be provided at the beginning of the school and you are encouraged to make an application to receive this free benefit.  A balanced breakfast and lunch </w:t>
      </w:r>
      <w:r w:rsidR="007930ED" w:rsidRPr="00FC51D6">
        <w:rPr>
          <w:rFonts w:ascii="Arial" w:eastAsia="Times New Roman" w:hAnsi="Arial" w:cs="Arial"/>
          <w:color w:val="000000"/>
          <w:kern w:val="0"/>
          <w14:ligatures w14:val="none"/>
        </w:rPr>
        <w:t>are</w:t>
      </w:r>
      <w:r w:rsidRPr="00FC51D6">
        <w:rPr>
          <w:rFonts w:ascii="Arial" w:eastAsia="Times New Roman" w:hAnsi="Arial" w:cs="Arial"/>
          <w:color w:val="000000"/>
          <w:kern w:val="0"/>
          <w14:ligatures w14:val="none"/>
        </w:rPr>
        <w:t xml:space="preserve"> served and we encourage all students to participate. </w:t>
      </w:r>
    </w:p>
    <w:p w14:paraId="2A52ADA9" w14:textId="77777777" w:rsidR="00FC51D6" w:rsidRPr="00FC51D6" w:rsidRDefault="00FC51D6" w:rsidP="00FC51D6">
      <w:pPr>
        <w:spacing w:after="0" w:line="240" w:lineRule="auto"/>
        <w:rPr>
          <w:rFonts w:ascii="Arial" w:eastAsia="Times New Roman" w:hAnsi="Arial" w:cs="Arial"/>
          <w:kern w:val="0"/>
          <w14:ligatures w14:val="none"/>
        </w:rPr>
      </w:pPr>
    </w:p>
    <w:p w14:paraId="40DCFFF1" w14:textId="77777777"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REPORT CARDS</w:t>
      </w:r>
    </w:p>
    <w:p w14:paraId="79538854" w14:textId="33A37370"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 xml:space="preserve">Each grading period your child will receive a progress report after the fifth week of the grading period and will receive a report card at the end of each </w:t>
      </w:r>
      <w:r w:rsidRPr="006C108A">
        <w:rPr>
          <w:rFonts w:ascii="Arial" w:eastAsia="Times New Roman" w:hAnsi="Arial" w:cs="Arial"/>
          <w:color w:val="000000"/>
          <w:kern w:val="0"/>
          <w14:ligatures w14:val="none"/>
        </w:rPr>
        <w:t>nine-week</w:t>
      </w:r>
      <w:r w:rsidRPr="00FC51D6">
        <w:rPr>
          <w:rFonts w:ascii="Arial" w:eastAsia="Times New Roman" w:hAnsi="Arial" w:cs="Arial"/>
          <w:color w:val="000000"/>
          <w:kern w:val="0"/>
          <w14:ligatures w14:val="none"/>
        </w:rPr>
        <w:t xml:space="preserve"> grading period.  </w:t>
      </w:r>
    </w:p>
    <w:p w14:paraId="7F0E8721" w14:textId="77777777" w:rsidR="00FC51D6" w:rsidRPr="006C108A" w:rsidRDefault="00FC51D6" w:rsidP="00FC51D6">
      <w:pPr>
        <w:spacing w:after="240" w:line="240" w:lineRule="auto"/>
        <w:rPr>
          <w:rFonts w:ascii="Arial" w:eastAsia="Times New Roman" w:hAnsi="Arial" w:cs="Arial"/>
          <w:kern w:val="0"/>
          <w14:ligatures w14:val="none"/>
        </w:rPr>
      </w:pPr>
      <w:r w:rsidRPr="00FC51D6">
        <w:rPr>
          <w:rFonts w:ascii="Arial" w:eastAsia="Times New Roman" w:hAnsi="Arial" w:cs="Arial"/>
          <w:kern w:val="0"/>
          <w14:ligatures w14:val="none"/>
        </w:rPr>
        <w:br/>
      </w:r>
    </w:p>
    <w:p w14:paraId="51C5B975" w14:textId="77777777" w:rsidR="00FC51D6" w:rsidRPr="006C108A" w:rsidRDefault="00FC51D6" w:rsidP="00FC51D6">
      <w:pPr>
        <w:spacing w:after="240" w:line="240" w:lineRule="auto"/>
        <w:rPr>
          <w:rFonts w:ascii="Arial" w:eastAsia="Times New Roman" w:hAnsi="Arial" w:cs="Arial"/>
          <w:kern w:val="0"/>
          <w14:ligatures w14:val="none"/>
        </w:rPr>
      </w:pPr>
    </w:p>
    <w:p w14:paraId="2E6B86A8" w14:textId="77777777" w:rsidR="00FC51D6" w:rsidRPr="006C108A" w:rsidRDefault="00FC51D6" w:rsidP="00FC51D6">
      <w:pPr>
        <w:spacing w:after="240" w:line="240" w:lineRule="auto"/>
        <w:rPr>
          <w:rFonts w:ascii="Arial" w:eastAsia="Times New Roman" w:hAnsi="Arial" w:cs="Arial"/>
          <w:kern w:val="0"/>
          <w14:ligatures w14:val="none"/>
        </w:rPr>
      </w:pPr>
    </w:p>
    <w:p w14:paraId="69AA32C9" w14:textId="77777777" w:rsidR="00FC51D6" w:rsidRPr="006C108A" w:rsidRDefault="00FC51D6" w:rsidP="00FC51D6">
      <w:pPr>
        <w:spacing w:after="240" w:line="240" w:lineRule="auto"/>
        <w:rPr>
          <w:rFonts w:ascii="Arial" w:eastAsia="Times New Roman" w:hAnsi="Arial" w:cs="Arial"/>
          <w:kern w:val="0"/>
          <w14:ligatures w14:val="none"/>
        </w:rPr>
      </w:pPr>
    </w:p>
    <w:p w14:paraId="4C12DF4F" w14:textId="77777777" w:rsidR="00FC51D6" w:rsidRPr="006C108A" w:rsidRDefault="00FC51D6" w:rsidP="00FC51D6">
      <w:pPr>
        <w:spacing w:after="240" w:line="240" w:lineRule="auto"/>
        <w:rPr>
          <w:rFonts w:ascii="Arial" w:eastAsia="Times New Roman" w:hAnsi="Arial" w:cs="Arial"/>
          <w:kern w:val="0"/>
          <w14:ligatures w14:val="none"/>
        </w:rPr>
      </w:pPr>
    </w:p>
    <w:p w14:paraId="4A11D7DF" w14:textId="77777777" w:rsidR="006556BE" w:rsidRDefault="006556BE" w:rsidP="00FC51D6">
      <w:pPr>
        <w:spacing w:after="240" w:line="240" w:lineRule="auto"/>
        <w:rPr>
          <w:rFonts w:ascii="Arial" w:eastAsia="Times New Roman" w:hAnsi="Arial" w:cs="Arial"/>
          <w:b/>
          <w:bCs/>
          <w:color w:val="000000"/>
          <w:kern w:val="0"/>
          <w14:ligatures w14:val="none"/>
        </w:rPr>
      </w:pPr>
    </w:p>
    <w:p w14:paraId="5B04BE8E" w14:textId="0FFF23EC" w:rsidR="00FC51D6" w:rsidRPr="00FC51D6" w:rsidRDefault="00FC51D6" w:rsidP="00FC51D6">
      <w:pPr>
        <w:spacing w:after="240" w:line="240" w:lineRule="auto"/>
        <w:rPr>
          <w:rFonts w:ascii="Arial" w:eastAsia="Times New Roman" w:hAnsi="Arial" w:cs="Arial"/>
          <w:kern w:val="0"/>
          <w14:ligatures w14:val="none"/>
        </w:rPr>
      </w:pPr>
      <w:r w:rsidRPr="00FC51D6">
        <w:rPr>
          <w:rFonts w:ascii="Arial" w:eastAsia="Times New Roman" w:hAnsi="Arial" w:cs="Arial"/>
          <w:b/>
          <w:bCs/>
          <w:color w:val="000000"/>
          <w:kern w:val="0"/>
          <w14:ligatures w14:val="none"/>
        </w:rPr>
        <w:lastRenderedPageBreak/>
        <w:t>GRADING SCALE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886"/>
        <w:gridCol w:w="1004"/>
        <w:gridCol w:w="900"/>
        <w:gridCol w:w="355"/>
      </w:tblGrid>
      <w:tr w:rsidR="00FC51D6" w:rsidRPr="006C108A" w14:paraId="007A4E29" w14:textId="05DBA895" w:rsidTr="00FC51D6">
        <w:trPr>
          <w:trHeight w:val="289"/>
        </w:trPr>
        <w:tc>
          <w:tcPr>
            <w:tcW w:w="886" w:type="dxa"/>
            <w:tcMar>
              <w:top w:w="100" w:type="dxa"/>
              <w:left w:w="100" w:type="dxa"/>
              <w:bottom w:w="100" w:type="dxa"/>
              <w:right w:w="100" w:type="dxa"/>
            </w:tcMar>
            <w:hideMark/>
          </w:tcPr>
          <w:p w14:paraId="600F404D"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98-100</w:t>
            </w:r>
          </w:p>
        </w:tc>
        <w:tc>
          <w:tcPr>
            <w:tcW w:w="1004" w:type="dxa"/>
            <w:tcMar>
              <w:top w:w="100" w:type="dxa"/>
              <w:left w:w="100" w:type="dxa"/>
              <w:bottom w:w="100" w:type="dxa"/>
              <w:right w:w="100" w:type="dxa"/>
            </w:tcMar>
            <w:hideMark/>
          </w:tcPr>
          <w:p w14:paraId="4422A755"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A+</w:t>
            </w:r>
          </w:p>
        </w:tc>
        <w:tc>
          <w:tcPr>
            <w:tcW w:w="900" w:type="dxa"/>
          </w:tcPr>
          <w:p w14:paraId="56DF093C" w14:textId="50492250" w:rsidR="00FC51D6" w:rsidRPr="006C108A" w:rsidRDefault="00FC51D6" w:rsidP="00FC51D6">
            <w:pPr>
              <w:spacing w:after="0" w:line="240" w:lineRule="auto"/>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73-77</w:t>
            </w:r>
          </w:p>
        </w:tc>
        <w:tc>
          <w:tcPr>
            <w:tcW w:w="355" w:type="dxa"/>
          </w:tcPr>
          <w:p w14:paraId="457229F9" w14:textId="20B63C4B" w:rsidR="00FC51D6" w:rsidRPr="006C108A" w:rsidRDefault="00FC51D6" w:rsidP="00FC51D6">
            <w:pPr>
              <w:spacing w:after="0" w:line="240" w:lineRule="auto"/>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C</w:t>
            </w:r>
          </w:p>
        </w:tc>
      </w:tr>
      <w:tr w:rsidR="00FC51D6" w:rsidRPr="006C108A" w14:paraId="4A0C5177" w14:textId="47C113DE" w:rsidTr="00FC51D6">
        <w:trPr>
          <w:trHeight w:val="289"/>
        </w:trPr>
        <w:tc>
          <w:tcPr>
            <w:tcW w:w="886" w:type="dxa"/>
            <w:tcMar>
              <w:top w:w="100" w:type="dxa"/>
              <w:left w:w="100" w:type="dxa"/>
              <w:bottom w:w="100" w:type="dxa"/>
              <w:right w:w="100" w:type="dxa"/>
            </w:tcMar>
            <w:hideMark/>
          </w:tcPr>
          <w:p w14:paraId="6F152C0C"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93-97</w:t>
            </w:r>
          </w:p>
        </w:tc>
        <w:tc>
          <w:tcPr>
            <w:tcW w:w="1004" w:type="dxa"/>
            <w:tcMar>
              <w:top w:w="100" w:type="dxa"/>
              <w:left w:w="100" w:type="dxa"/>
              <w:bottom w:w="100" w:type="dxa"/>
              <w:right w:w="100" w:type="dxa"/>
            </w:tcMar>
            <w:hideMark/>
          </w:tcPr>
          <w:p w14:paraId="1A47A832"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A</w:t>
            </w:r>
          </w:p>
        </w:tc>
        <w:tc>
          <w:tcPr>
            <w:tcW w:w="900" w:type="dxa"/>
          </w:tcPr>
          <w:p w14:paraId="55240064" w14:textId="0A33CBF0" w:rsidR="00FC51D6" w:rsidRPr="006C108A" w:rsidRDefault="00FC51D6" w:rsidP="00FC51D6">
            <w:pPr>
              <w:spacing w:after="0" w:line="240" w:lineRule="auto"/>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70-72</w:t>
            </w:r>
          </w:p>
        </w:tc>
        <w:tc>
          <w:tcPr>
            <w:tcW w:w="355" w:type="dxa"/>
          </w:tcPr>
          <w:p w14:paraId="612FE6E0" w14:textId="00235CA1" w:rsidR="00FC51D6" w:rsidRPr="006C108A" w:rsidRDefault="00FC51D6" w:rsidP="00FC51D6">
            <w:pPr>
              <w:spacing w:after="0" w:line="240" w:lineRule="auto"/>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C-</w:t>
            </w:r>
          </w:p>
        </w:tc>
      </w:tr>
      <w:tr w:rsidR="00FC51D6" w:rsidRPr="006C108A" w14:paraId="206A1C49" w14:textId="05B90475" w:rsidTr="00FC51D6">
        <w:trPr>
          <w:trHeight w:val="289"/>
        </w:trPr>
        <w:tc>
          <w:tcPr>
            <w:tcW w:w="886" w:type="dxa"/>
            <w:tcMar>
              <w:top w:w="100" w:type="dxa"/>
              <w:left w:w="100" w:type="dxa"/>
              <w:bottom w:w="100" w:type="dxa"/>
              <w:right w:w="100" w:type="dxa"/>
            </w:tcMar>
            <w:hideMark/>
          </w:tcPr>
          <w:p w14:paraId="559E3120"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90-92</w:t>
            </w:r>
          </w:p>
        </w:tc>
        <w:tc>
          <w:tcPr>
            <w:tcW w:w="1004" w:type="dxa"/>
            <w:tcMar>
              <w:top w:w="100" w:type="dxa"/>
              <w:left w:w="100" w:type="dxa"/>
              <w:bottom w:w="100" w:type="dxa"/>
              <w:right w:w="100" w:type="dxa"/>
            </w:tcMar>
            <w:hideMark/>
          </w:tcPr>
          <w:p w14:paraId="30CF6BDF"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A-</w:t>
            </w:r>
          </w:p>
        </w:tc>
        <w:tc>
          <w:tcPr>
            <w:tcW w:w="900" w:type="dxa"/>
          </w:tcPr>
          <w:p w14:paraId="25ECB141" w14:textId="67A546EE" w:rsidR="00FC51D6" w:rsidRPr="006C108A" w:rsidRDefault="00FC51D6" w:rsidP="00FC51D6">
            <w:pPr>
              <w:spacing w:after="0" w:line="240" w:lineRule="auto"/>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68-69</w:t>
            </w:r>
          </w:p>
        </w:tc>
        <w:tc>
          <w:tcPr>
            <w:tcW w:w="355" w:type="dxa"/>
          </w:tcPr>
          <w:p w14:paraId="0458DFA9" w14:textId="4A9F0C60" w:rsidR="00FC51D6" w:rsidRPr="006C108A" w:rsidRDefault="00FC51D6" w:rsidP="00FC51D6">
            <w:pPr>
              <w:spacing w:after="0" w:line="240" w:lineRule="auto"/>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D+</w:t>
            </w:r>
          </w:p>
        </w:tc>
      </w:tr>
      <w:tr w:rsidR="00FC51D6" w:rsidRPr="006C108A" w14:paraId="5BD49A61" w14:textId="60891016" w:rsidTr="00FC51D6">
        <w:trPr>
          <w:trHeight w:val="289"/>
        </w:trPr>
        <w:tc>
          <w:tcPr>
            <w:tcW w:w="886" w:type="dxa"/>
            <w:tcMar>
              <w:top w:w="100" w:type="dxa"/>
              <w:left w:w="100" w:type="dxa"/>
              <w:bottom w:w="100" w:type="dxa"/>
              <w:right w:w="100" w:type="dxa"/>
            </w:tcMar>
            <w:hideMark/>
          </w:tcPr>
          <w:p w14:paraId="21CBE0EE"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88-89</w:t>
            </w:r>
          </w:p>
        </w:tc>
        <w:tc>
          <w:tcPr>
            <w:tcW w:w="1004" w:type="dxa"/>
            <w:tcMar>
              <w:top w:w="100" w:type="dxa"/>
              <w:left w:w="100" w:type="dxa"/>
              <w:bottom w:w="100" w:type="dxa"/>
              <w:right w:w="100" w:type="dxa"/>
            </w:tcMar>
            <w:hideMark/>
          </w:tcPr>
          <w:p w14:paraId="2580DE15"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B+</w:t>
            </w:r>
          </w:p>
        </w:tc>
        <w:tc>
          <w:tcPr>
            <w:tcW w:w="900" w:type="dxa"/>
          </w:tcPr>
          <w:p w14:paraId="053B16F4" w14:textId="52AAA706" w:rsidR="00FC51D6" w:rsidRPr="006C108A" w:rsidRDefault="00FC51D6" w:rsidP="00FC51D6">
            <w:pPr>
              <w:spacing w:after="0" w:line="240" w:lineRule="auto"/>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63-67</w:t>
            </w:r>
          </w:p>
        </w:tc>
        <w:tc>
          <w:tcPr>
            <w:tcW w:w="355" w:type="dxa"/>
          </w:tcPr>
          <w:p w14:paraId="46EC44E3" w14:textId="77D67D73" w:rsidR="00FC51D6" w:rsidRPr="006C108A" w:rsidRDefault="00FC51D6" w:rsidP="00FC51D6">
            <w:pPr>
              <w:spacing w:after="0" w:line="240" w:lineRule="auto"/>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D</w:t>
            </w:r>
          </w:p>
        </w:tc>
      </w:tr>
      <w:tr w:rsidR="00FC51D6" w:rsidRPr="006C108A" w14:paraId="5C63D8EF" w14:textId="711BA5C8" w:rsidTr="00FC51D6">
        <w:trPr>
          <w:trHeight w:val="289"/>
        </w:trPr>
        <w:tc>
          <w:tcPr>
            <w:tcW w:w="886" w:type="dxa"/>
            <w:tcMar>
              <w:top w:w="100" w:type="dxa"/>
              <w:left w:w="100" w:type="dxa"/>
              <w:bottom w:w="100" w:type="dxa"/>
              <w:right w:w="100" w:type="dxa"/>
            </w:tcMar>
            <w:hideMark/>
          </w:tcPr>
          <w:p w14:paraId="06335169"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83-87</w:t>
            </w:r>
          </w:p>
        </w:tc>
        <w:tc>
          <w:tcPr>
            <w:tcW w:w="1004" w:type="dxa"/>
            <w:tcMar>
              <w:top w:w="100" w:type="dxa"/>
              <w:left w:w="100" w:type="dxa"/>
              <w:bottom w:w="100" w:type="dxa"/>
              <w:right w:w="100" w:type="dxa"/>
            </w:tcMar>
            <w:hideMark/>
          </w:tcPr>
          <w:p w14:paraId="79C6D845"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B</w:t>
            </w:r>
          </w:p>
        </w:tc>
        <w:tc>
          <w:tcPr>
            <w:tcW w:w="900" w:type="dxa"/>
          </w:tcPr>
          <w:p w14:paraId="4CB3EA62" w14:textId="7A9790AC" w:rsidR="00FC51D6" w:rsidRPr="006C108A" w:rsidRDefault="00FC51D6" w:rsidP="00FC51D6">
            <w:pPr>
              <w:spacing w:after="0" w:line="240" w:lineRule="auto"/>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60-62</w:t>
            </w:r>
          </w:p>
        </w:tc>
        <w:tc>
          <w:tcPr>
            <w:tcW w:w="355" w:type="dxa"/>
          </w:tcPr>
          <w:p w14:paraId="2D338DD7" w14:textId="239605E8" w:rsidR="00FC51D6" w:rsidRPr="006C108A" w:rsidRDefault="00FC51D6" w:rsidP="00FC51D6">
            <w:pPr>
              <w:spacing w:after="0" w:line="240" w:lineRule="auto"/>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D-</w:t>
            </w:r>
          </w:p>
        </w:tc>
      </w:tr>
      <w:tr w:rsidR="00FC51D6" w:rsidRPr="006C108A" w14:paraId="59619A41" w14:textId="2DD53B96" w:rsidTr="00FC51D6">
        <w:trPr>
          <w:trHeight w:val="289"/>
        </w:trPr>
        <w:tc>
          <w:tcPr>
            <w:tcW w:w="886" w:type="dxa"/>
            <w:tcMar>
              <w:top w:w="100" w:type="dxa"/>
              <w:left w:w="100" w:type="dxa"/>
              <w:bottom w:w="100" w:type="dxa"/>
              <w:right w:w="100" w:type="dxa"/>
            </w:tcMar>
            <w:hideMark/>
          </w:tcPr>
          <w:p w14:paraId="7D862B0D"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80-82</w:t>
            </w:r>
          </w:p>
        </w:tc>
        <w:tc>
          <w:tcPr>
            <w:tcW w:w="1004" w:type="dxa"/>
            <w:tcMar>
              <w:top w:w="100" w:type="dxa"/>
              <w:left w:w="100" w:type="dxa"/>
              <w:bottom w:w="100" w:type="dxa"/>
              <w:right w:w="100" w:type="dxa"/>
            </w:tcMar>
            <w:hideMark/>
          </w:tcPr>
          <w:p w14:paraId="1F2E96F3"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B-</w:t>
            </w:r>
          </w:p>
        </w:tc>
        <w:tc>
          <w:tcPr>
            <w:tcW w:w="900" w:type="dxa"/>
          </w:tcPr>
          <w:p w14:paraId="685BB218" w14:textId="4D6D4CA7" w:rsidR="00FC51D6" w:rsidRPr="006C108A" w:rsidRDefault="00FC51D6" w:rsidP="00FC51D6">
            <w:pPr>
              <w:spacing w:after="0" w:line="240" w:lineRule="auto"/>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0-59</w:t>
            </w:r>
          </w:p>
        </w:tc>
        <w:tc>
          <w:tcPr>
            <w:tcW w:w="355" w:type="dxa"/>
          </w:tcPr>
          <w:p w14:paraId="20CC434C" w14:textId="7522856C" w:rsidR="00FC51D6" w:rsidRPr="006C108A" w:rsidRDefault="00FC51D6" w:rsidP="00FC51D6">
            <w:pPr>
              <w:spacing w:after="0" w:line="240" w:lineRule="auto"/>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F</w:t>
            </w:r>
          </w:p>
        </w:tc>
      </w:tr>
      <w:tr w:rsidR="00FC51D6" w:rsidRPr="006C108A" w14:paraId="00E0CA52" w14:textId="573E88C2" w:rsidTr="00FC51D6">
        <w:trPr>
          <w:trHeight w:val="289"/>
        </w:trPr>
        <w:tc>
          <w:tcPr>
            <w:tcW w:w="886" w:type="dxa"/>
            <w:tcMar>
              <w:top w:w="100" w:type="dxa"/>
              <w:left w:w="100" w:type="dxa"/>
              <w:bottom w:w="100" w:type="dxa"/>
              <w:right w:w="100" w:type="dxa"/>
            </w:tcMar>
            <w:hideMark/>
          </w:tcPr>
          <w:p w14:paraId="10678F60"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78-79</w:t>
            </w:r>
          </w:p>
        </w:tc>
        <w:tc>
          <w:tcPr>
            <w:tcW w:w="1004" w:type="dxa"/>
            <w:tcMar>
              <w:top w:w="100" w:type="dxa"/>
              <w:left w:w="100" w:type="dxa"/>
              <w:bottom w:w="100" w:type="dxa"/>
              <w:right w:w="100" w:type="dxa"/>
            </w:tcMar>
            <w:hideMark/>
          </w:tcPr>
          <w:p w14:paraId="6FF40E98"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C+</w:t>
            </w:r>
          </w:p>
        </w:tc>
        <w:tc>
          <w:tcPr>
            <w:tcW w:w="900" w:type="dxa"/>
          </w:tcPr>
          <w:p w14:paraId="151165A1" w14:textId="53AF57E3" w:rsidR="00FC51D6" w:rsidRPr="006C108A" w:rsidRDefault="00FC51D6" w:rsidP="00FC51D6">
            <w:pPr>
              <w:spacing w:after="0" w:line="240" w:lineRule="auto"/>
              <w:rPr>
                <w:rFonts w:ascii="Arial" w:eastAsia="Times New Roman" w:hAnsi="Arial" w:cs="Arial"/>
                <w:color w:val="000000"/>
                <w:kern w:val="0"/>
                <w14:ligatures w14:val="none"/>
              </w:rPr>
            </w:pPr>
          </w:p>
        </w:tc>
        <w:tc>
          <w:tcPr>
            <w:tcW w:w="355" w:type="dxa"/>
          </w:tcPr>
          <w:p w14:paraId="57747B39" w14:textId="6EEA1B6C" w:rsidR="00FC51D6" w:rsidRPr="006C108A" w:rsidRDefault="00FC51D6" w:rsidP="00FC51D6">
            <w:pPr>
              <w:spacing w:after="0" w:line="240" w:lineRule="auto"/>
              <w:rPr>
                <w:rFonts w:ascii="Arial" w:eastAsia="Times New Roman" w:hAnsi="Arial" w:cs="Arial"/>
                <w:color w:val="000000"/>
                <w:kern w:val="0"/>
                <w14:ligatures w14:val="none"/>
              </w:rPr>
            </w:pPr>
          </w:p>
        </w:tc>
      </w:tr>
    </w:tbl>
    <w:p w14:paraId="2E374116" w14:textId="77777777" w:rsidR="00FC51D6" w:rsidRPr="00FC51D6" w:rsidRDefault="00FC51D6" w:rsidP="00FC51D6">
      <w:pPr>
        <w:spacing w:after="240" w:line="240" w:lineRule="auto"/>
        <w:rPr>
          <w:rFonts w:ascii="Arial" w:eastAsia="Times New Roman" w:hAnsi="Arial" w:cs="Arial"/>
          <w:kern w:val="0"/>
          <w14:ligatures w14:val="none"/>
        </w:rPr>
      </w:pPr>
    </w:p>
    <w:p w14:paraId="18C8BE7D" w14:textId="77777777"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LIBRARY RULES</w:t>
      </w:r>
    </w:p>
    <w:p w14:paraId="68407E8D"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Library books may be checked out by students in grades 3-8.  Students may check out two books at a time if the teacher allows.  Lost or damaged books should be replaced by the student.  Encourage your child to return his/her book on time and to take care of them.  </w:t>
      </w:r>
    </w:p>
    <w:p w14:paraId="0D43C975" w14:textId="77777777" w:rsidR="00FC51D6" w:rsidRPr="00FC51D6" w:rsidRDefault="00FC51D6" w:rsidP="00FC51D6">
      <w:pPr>
        <w:spacing w:after="0" w:line="240" w:lineRule="auto"/>
        <w:rPr>
          <w:rFonts w:ascii="Arial" w:eastAsia="Times New Roman" w:hAnsi="Arial" w:cs="Arial"/>
          <w:kern w:val="0"/>
          <w14:ligatures w14:val="none"/>
        </w:rPr>
      </w:pPr>
    </w:p>
    <w:p w14:paraId="7C9445FF" w14:textId="77777777"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LOST AND FOUND</w:t>
      </w:r>
    </w:p>
    <w:p w14:paraId="5F4E4630"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Peavine school cannot be responsible for items brought to school by students, so parents are encouraged not to allow students to bring valuable items to school.  If your child loses something, please notify the teacher or office.  Every effort will be made to find the lost item.</w:t>
      </w:r>
    </w:p>
    <w:p w14:paraId="58E797B2" w14:textId="77777777" w:rsidR="00FC51D6" w:rsidRPr="00FC51D6" w:rsidRDefault="00FC51D6" w:rsidP="00FC51D6">
      <w:pPr>
        <w:spacing w:after="0" w:line="240" w:lineRule="auto"/>
        <w:rPr>
          <w:rFonts w:ascii="Arial" w:eastAsia="Times New Roman" w:hAnsi="Arial" w:cs="Arial"/>
          <w:kern w:val="0"/>
          <w14:ligatures w14:val="none"/>
        </w:rPr>
      </w:pPr>
    </w:p>
    <w:p w14:paraId="47B375F5" w14:textId="77777777"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STUDENT DRESS</w:t>
      </w:r>
    </w:p>
    <w:p w14:paraId="4AC1203B" w14:textId="77777777" w:rsidR="00FC51D6" w:rsidRPr="00FC51D6" w:rsidRDefault="00FC51D6" w:rsidP="00FC51D6">
      <w:pPr>
        <w:numPr>
          <w:ilvl w:val="0"/>
          <w:numId w:val="9"/>
        </w:numPr>
        <w:spacing w:after="0" w:line="240" w:lineRule="auto"/>
        <w:textAlignment w:val="baseline"/>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Students may wear shorts as long as they are not too short. </w:t>
      </w:r>
    </w:p>
    <w:p w14:paraId="6DFE444F" w14:textId="77777777" w:rsidR="00FC51D6" w:rsidRPr="00FC51D6" w:rsidRDefault="00FC51D6" w:rsidP="00FC51D6">
      <w:pPr>
        <w:numPr>
          <w:ilvl w:val="0"/>
          <w:numId w:val="9"/>
        </w:numPr>
        <w:spacing w:after="0" w:line="240" w:lineRule="auto"/>
        <w:textAlignment w:val="baseline"/>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Each student is required to wear a shirt or blouse that covers the back and midriff.  This includes halter tops, half shirts, etc.</w:t>
      </w:r>
    </w:p>
    <w:p w14:paraId="4E8F7279" w14:textId="77777777" w:rsidR="00FC51D6" w:rsidRDefault="00FC51D6" w:rsidP="00FC51D6">
      <w:pPr>
        <w:numPr>
          <w:ilvl w:val="0"/>
          <w:numId w:val="9"/>
        </w:numPr>
        <w:spacing w:after="0" w:line="240" w:lineRule="auto"/>
        <w:textAlignment w:val="baseline"/>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No items may be worn that have any representation of alcohol, drugs, crime, or explicit language.  </w:t>
      </w:r>
    </w:p>
    <w:p w14:paraId="36141692" w14:textId="20E59A38" w:rsidR="00472C7E" w:rsidRPr="00FC51D6" w:rsidRDefault="00472C7E" w:rsidP="00FC51D6">
      <w:pPr>
        <w:numPr>
          <w:ilvl w:val="0"/>
          <w:numId w:val="9"/>
        </w:numPr>
        <w:spacing w:after="0" w:line="240" w:lineRule="auto"/>
        <w:textAlignment w:val="baseline"/>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Hats and sunglasses are not to be worn in the building. </w:t>
      </w:r>
    </w:p>
    <w:p w14:paraId="70277BD3" w14:textId="77777777"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SCHOOL TELEPHONE</w:t>
      </w:r>
    </w:p>
    <w:p w14:paraId="35C62EC3"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The school telephone is for business calls only.  Please make sure all necessary plans with your child before they leave home in the morning, also please advise your child where he/she is to go after school.  Children are not to be called on the telephone, or allowed to make calls, except in cases of emergency or what is deemed very important by the administration.  We will be glad to take a message to be given to your child if you feel it is necessary.  If you wish to speak to a teacher, leave your name and number and he/she will return your call as soon as possible.  </w:t>
      </w:r>
    </w:p>
    <w:p w14:paraId="0EFCB1E7" w14:textId="77777777" w:rsidR="00FC51D6" w:rsidRPr="00FC51D6" w:rsidRDefault="00FC51D6" w:rsidP="00FC51D6">
      <w:pPr>
        <w:spacing w:after="0" w:line="240" w:lineRule="auto"/>
        <w:rPr>
          <w:rFonts w:ascii="Arial" w:eastAsia="Times New Roman" w:hAnsi="Arial" w:cs="Arial"/>
          <w:kern w:val="0"/>
          <w14:ligatures w14:val="none"/>
        </w:rPr>
      </w:pPr>
    </w:p>
    <w:p w14:paraId="293A34F6" w14:textId="77777777" w:rsidR="00FC51D6" w:rsidRPr="006C108A" w:rsidRDefault="00FC51D6" w:rsidP="00FC51D6">
      <w:pPr>
        <w:spacing w:after="0" w:line="240" w:lineRule="auto"/>
        <w:jc w:val="center"/>
        <w:rPr>
          <w:rFonts w:ascii="Arial" w:eastAsia="Times New Roman" w:hAnsi="Arial" w:cs="Arial"/>
          <w:b/>
          <w:bCs/>
          <w:color w:val="000000"/>
          <w:kern w:val="0"/>
          <w14:ligatures w14:val="none"/>
        </w:rPr>
      </w:pPr>
    </w:p>
    <w:p w14:paraId="7B96C946" w14:textId="77777777" w:rsidR="00FC51D6" w:rsidRPr="006C108A" w:rsidRDefault="00FC51D6" w:rsidP="00FC51D6">
      <w:pPr>
        <w:spacing w:after="0" w:line="240" w:lineRule="auto"/>
        <w:jc w:val="center"/>
        <w:rPr>
          <w:rFonts w:ascii="Arial" w:eastAsia="Times New Roman" w:hAnsi="Arial" w:cs="Arial"/>
          <w:b/>
          <w:bCs/>
          <w:color w:val="000000"/>
          <w:kern w:val="0"/>
          <w14:ligatures w14:val="none"/>
        </w:rPr>
      </w:pPr>
    </w:p>
    <w:p w14:paraId="41D094ED" w14:textId="77777777" w:rsidR="00FC51D6" w:rsidRPr="006C108A" w:rsidRDefault="00FC51D6" w:rsidP="00FC51D6">
      <w:pPr>
        <w:spacing w:after="0" w:line="240" w:lineRule="auto"/>
        <w:jc w:val="center"/>
        <w:rPr>
          <w:rFonts w:ascii="Arial" w:eastAsia="Times New Roman" w:hAnsi="Arial" w:cs="Arial"/>
          <w:b/>
          <w:bCs/>
          <w:color w:val="000000"/>
          <w:kern w:val="0"/>
          <w14:ligatures w14:val="none"/>
        </w:rPr>
      </w:pPr>
    </w:p>
    <w:p w14:paraId="40311F01" w14:textId="77777777" w:rsidR="00FC51D6" w:rsidRPr="006C108A" w:rsidRDefault="00FC51D6" w:rsidP="00FC51D6">
      <w:pPr>
        <w:spacing w:after="0" w:line="240" w:lineRule="auto"/>
        <w:jc w:val="center"/>
        <w:rPr>
          <w:rFonts w:ascii="Arial" w:eastAsia="Times New Roman" w:hAnsi="Arial" w:cs="Arial"/>
          <w:b/>
          <w:bCs/>
          <w:color w:val="000000"/>
          <w:kern w:val="0"/>
          <w14:ligatures w14:val="none"/>
        </w:rPr>
      </w:pPr>
    </w:p>
    <w:p w14:paraId="29F6DFE8" w14:textId="77777777" w:rsidR="00FC51D6" w:rsidRPr="006C108A" w:rsidRDefault="00FC51D6" w:rsidP="00FC51D6">
      <w:pPr>
        <w:spacing w:after="0" w:line="240" w:lineRule="auto"/>
        <w:jc w:val="center"/>
        <w:rPr>
          <w:rFonts w:ascii="Arial" w:eastAsia="Times New Roman" w:hAnsi="Arial" w:cs="Arial"/>
          <w:b/>
          <w:bCs/>
          <w:color w:val="000000"/>
          <w:kern w:val="0"/>
          <w14:ligatures w14:val="none"/>
        </w:rPr>
      </w:pPr>
    </w:p>
    <w:p w14:paraId="2155CA70" w14:textId="77777777" w:rsidR="00FC51D6" w:rsidRPr="006C108A" w:rsidRDefault="00FC51D6" w:rsidP="00FC51D6">
      <w:pPr>
        <w:spacing w:after="0" w:line="240" w:lineRule="auto"/>
        <w:jc w:val="center"/>
        <w:rPr>
          <w:rFonts w:ascii="Arial" w:eastAsia="Times New Roman" w:hAnsi="Arial" w:cs="Arial"/>
          <w:b/>
          <w:bCs/>
          <w:color w:val="000000"/>
          <w:kern w:val="0"/>
          <w14:ligatures w14:val="none"/>
        </w:rPr>
      </w:pPr>
    </w:p>
    <w:p w14:paraId="119715ED" w14:textId="77777777" w:rsidR="00FC51D6" w:rsidRPr="006C108A" w:rsidRDefault="00FC51D6" w:rsidP="00FC51D6">
      <w:pPr>
        <w:spacing w:after="0" w:line="240" w:lineRule="auto"/>
        <w:jc w:val="center"/>
        <w:rPr>
          <w:rFonts w:ascii="Arial" w:eastAsia="Times New Roman" w:hAnsi="Arial" w:cs="Arial"/>
          <w:b/>
          <w:bCs/>
          <w:color w:val="000000"/>
          <w:kern w:val="0"/>
          <w14:ligatures w14:val="none"/>
        </w:rPr>
      </w:pPr>
    </w:p>
    <w:p w14:paraId="2C7228BA" w14:textId="77777777" w:rsidR="00FC51D6" w:rsidRPr="006C108A" w:rsidRDefault="00FC51D6" w:rsidP="00FC51D6">
      <w:pPr>
        <w:spacing w:after="0" w:line="240" w:lineRule="auto"/>
        <w:jc w:val="center"/>
        <w:rPr>
          <w:rFonts w:ascii="Arial" w:eastAsia="Times New Roman" w:hAnsi="Arial" w:cs="Arial"/>
          <w:b/>
          <w:bCs/>
          <w:color w:val="000000"/>
          <w:kern w:val="0"/>
          <w14:ligatures w14:val="none"/>
        </w:rPr>
      </w:pPr>
    </w:p>
    <w:p w14:paraId="0684CD7B" w14:textId="77777777" w:rsidR="00FC51D6" w:rsidRPr="006C108A" w:rsidRDefault="00FC51D6" w:rsidP="00FC51D6">
      <w:pPr>
        <w:spacing w:after="0" w:line="240" w:lineRule="auto"/>
        <w:jc w:val="center"/>
        <w:rPr>
          <w:rFonts w:ascii="Arial" w:eastAsia="Times New Roman" w:hAnsi="Arial" w:cs="Arial"/>
          <w:b/>
          <w:bCs/>
          <w:color w:val="000000"/>
          <w:kern w:val="0"/>
          <w14:ligatures w14:val="none"/>
        </w:rPr>
      </w:pPr>
    </w:p>
    <w:p w14:paraId="0F41B433" w14:textId="32912D54"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STUDENT CELL PHONES</w:t>
      </w:r>
    </w:p>
    <w:p w14:paraId="66AAD4BA" w14:textId="12C846CA"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 xml:space="preserve">Students that bring their cellphones to school are not allowed to have them out at school, only before and after school.  The school is not liable </w:t>
      </w:r>
      <w:r w:rsidR="00576AC6">
        <w:rPr>
          <w:rFonts w:ascii="Arial" w:eastAsia="Times New Roman" w:hAnsi="Arial" w:cs="Arial"/>
          <w:color w:val="000000"/>
          <w:kern w:val="0"/>
          <w14:ligatures w14:val="none"/>
        </w:rPr>
        <w:t>for</w:t>
      </w:r>
      <w:r w:rsidRPr="00FC51D6">
        <w:rPr>
          <w:rFonts w:ascii="Arial" w:eastAsia="Times New Roman" w:hAnsi="Arial" w:cs="Arial"/>
          <w:color w:val="000000"/>
          <w:kern w:val="0"/>
          <w14:ligatures w14:val="none"/>
        </w:rPr>
        <w:t xml:space="preserve"> any personal property.  If a student is found to be using a wireless device in violation of the </w:t>
      </w:r>
      <w:r w:rsidR="00493C0F" w:rsidRPr="00FC51D6">
        <w:rPr>
          <w:rFonts w:ascii="Arial" w:eastAsia="Times New Roman" w:hAnsi="Arial" w:cs="Arial"/>
          <w:color w:val="000000"/>
          <w:kern w:val="0"/>
          <w14:ligatures w14:val="none"/>
        </w:rPr>
        <w:t>rules,</w:t>
      </w:r>
      <w:r w:rsidRPr="00FC51D6">
        <w:rPr>
          <w:rFonts w:ascii="Arial" w:eastAsia="Times New Roman" w:hAnsi="Arial" w:cs="Arial"/>
          <w:color w:val="000000"/>
          <w:kern w:val="0"/>
          <w14:ligatures w14:val="none"/>
        </w:rPr>
        <w:t xml:space="preserve"> </w:t>
      </w:r>
      <w:r w:rsidR="00576AC6">
        <w:rPr>
          <w:rFonts w:ascii="Arial" w:eastAsia="Times New Roman" w:hAnsi="Arial" w:cs="Arial"/>
          <w:color w:val="000000"/>
          <w:kern w:val="0"/>
          <w14:ligatures w14:val="none"/>
        </w:rPr>
        <w:t xml:space="preserve">they </w:t>
      </w:r>
      <w:r w:rsidRPr="00FC51D6">
        <w:rPr>
          <w:rFonts w:ascii="Arial" w:eastAsia="Times New Roman" w:hAnsi="Arial" w:cs="Arial"/>
          <w:color w:val="000000"/>
          <w:kern w:val="0"/>
          <w14:ligatures w14:val="none"/>
        </w:rPr>
        <w:t>shall be subject to the following disciplinary actions:</w:t>
      </w:r>
    </w:p>
    <w:p w14:paraId="42AFD95C" w14:textId="77777777" w:rsidR="00FC51D6" w:rsidRPr="00FC51D6" w:rsidRDefault="00FC51D6" w:rsidP="00FC51D6">
      <w:pPr>
        <w:spacing w:after="0" w:line="240" w:lineRule="auto"/>
        <w:rPr>
          <w:rFonts w:ascii="Arial" w:eastAsia="Times New Roman" w:hAnsi="Arial" w:cs="Arial"/>
          <w:kern w:val="0"/>
          <w14:ligatures w14:val="none"/>
        </w:rPr>
      </w:pPr>
    </w:p>
    <w:p w14:paraId="6F326693" w14:textId="77777777" w:rsidR="00FC51D6" w:rsidRPr="00FC51D6" w:rsidRDefault="00FC51D6" w:rsidP="00FC51D6">
      <w:pPr>
        <w:spacing w:after="0" w:line="240" w:lineRule="auto"/>
        <w:ind w:firstLine="720"/>
        <w:rPr>
          <w:rFonts w:ascii="Arial" w:eastAsia="Times New Roman" w:hAnsi="Arial" w:cs="Arial"/>
          <w:kern w:val="0"/>
          <w14:ligatures w14:val="none"/>
        </w:rPr>
      </w:pPr>
      <w:r w:rsidRPr="00FC51D6">
        <w:rPr>
          <w:rFonts w:ascii="Arial" w:eastAsia="Times New Roman" w:hAnsi="Arial" w:cs="Arial"/>
          <w:color w:val="000000"/>
          <w:kern w:val="0"/>
          <w:u w:val="single"/>
          <w14:ligatures w14:val="none"/>
        </w:rPr>
        <w:t>1st offense</w:t>
      </w:r>
      <w:r w:rsidRPr="00FC51D6">
        <w:rPr>
          <w:rFonts w:ascii="Arial" w:eastAsia="Times New Roman" w:hAnsi="Arial" w:cs="Arial"/>
          <w:color w:val="000000"/>
          <w:kern w:val="0"/>
          <w14:ligatures w14:val="none"/>
        </w:rPr>
        <w:t xml:space="preserve"> - Device will be taken by the teacher and returned at the end of the day.</w:t>
      </w:r>
    </w:p>
    <w:p w14:paraId="7B961287" w14:textId="77777777" w:rsidR="00FC51D6" w:rsidRPr="00FC51D6" w:rsidRDefault="00FC51D6" w:rsidP="00FC51D6">
      <w:pPr>
        <w:spacing w:after="0" w:line="240" w:lineRule="auto"/>
        <w:ind w:left="720"/>
        <w:rPr>
          <w:rFonts w:ascii="Arial" w:eastAsia="Times New Roman" w:hAnsi="Arial" w:cs="Arial"/>
          <w:kern w:val="0"/>
          <w14:ligatures w14:val="none"/>
        </w:rPr>
      </w:pPr>
      <w:r w:rsidRPr="00FC51D6">
        <w:rPr>
          <w:rFonts w:ascii="Arial" w:eastAsia="Times New Roman" w:hAnsi="Arial" w:cs="Arial"/>
          <w:color w:val="000000"/>
          <w:kern w:val="0"/>
          <w:u w:val="single"/>
          <w14:ligatures w14:val="none"/>
        </w:rPr>
        <w:t>2nd offense</w:t>
      </w:r>
      <w:r w:rsidRPr="00FC51D6">
        <w:rPr>
          <w:rFonts w:ascii="Arial" w:eastAsia="Times New Roman" w:hAnsi="Arial" w:cs="Arial"/>
          <w:color w:val="000000"/>
          <w:kern w:val="0"/>
          <w14:ligatures w14:val="none"/>
        </w:rPr>
        <w:t xml:space="preserve"> - Device will be taken and kept in the office until the parent/guardian comes to sign for and pick up the device. </w:t>
      </w:r>
    </w:p>
    <w:p w14:paraId="4751D26F" w14:textId="2873D746" w:rsidR="00FC51D6" w:rsidRPr="00FC51D6" w:rsidRDefault="00FC51D6" w:rsidP="00FC51D6">
      <w:pPr>
        <w:spacing w:after="0" w:line="240" w:lineRule="auto"/>
        <w:ind w:firstLine="720"/>
        <w:rPr>
          <w:rFonts w:ascii="Arial" w:eastAsia="Times New Roman" w:hAnsi="Arial" w:cs="Arial"/>
          <w:kern w:val="0"/>
          <w14:ligatures w14:val="none"/>
        </w:rPr>
      </w:pPr>
      <w:r w:rsidRPr="00FC51D6">
        <w:rPr>
          <w:rFonts w:ascii="Arial" w:eastAsia="Times New Roman" w:hAnsi="Arial" w:cs="Arial"/>
          <w:color w:val="000000"/>
          <w:kern w:val="0"/>
          <w:u w:val="single"/>
          <w14:ligatures w14:val="none"/>
        </w:rPr>
        <w:t>3rd offense</w:t>
      </w:r>
      <w:r w:rsidRPr="00FC51D6">
        <w:rPr>
          <w:rFonts w:ascii="Arial" w:eastAsia="Times New Roman" w:hAnsi="Arial" w:cs="Arial"/>
          <w:color w:val="000000"/>
          <w:kern w:val="0"/>
          <w14:ligatures w14:val="none"/>
        </w:rPr>
        <w:t xml:space="preserve"> </w:t>
      </w:r>
      <w:proofErr w:type="gramStart"/>
      <w:r w:rsidRPr="00FC51D6">
        <w:rPr>
          <w:rFonts w:ascii="Arial" w:eastAsia="Times New Roman" w:hAnsi="Arial" w:cs="Arial"/>
          <w:color w:val="000000"/>
          <w:kern w:val="0"/>
          <w14:ligatures w14:val="none"/>
        </w:rPr>
        <w:t xml:space="preserve">- </w:t>
      </w:r>
      <w:r w:rsidR="008C3D12">
        <w:rPr>
          <w:rFonts w:ascii="Arial" w:eastAsia="Times New Roman" w:hAnsi="Arial" w:cs="Arial"/>
          <w:color w:val="000000"/>
          <w:kern w:val="0"/>
          <w14:ligatures w14:val="none"/>
        </w:rPr>
        <w:t xml:space="preserve"> ISD</w:t>
      </w:r>
      <w:proofErr w:type="gramEnd"/>
    </w:p>
    <w:p w14:paraId="2902BCE0" w14:textId="77777777" w:rsidR="00FC51D6" w:rsidRPr="00FC51D6" w:rsidRDefault="00FC51D6" w:rsidP="00FC51D6">
      <w:pPr>
        <w:spacing w:after="0" w:line="240" w:lineRule="auto"/>
        <w:rPr>
          <w:rFonts w:ascii="Arial" w:eastAsia="Times New Roman" w:hAnsi="Arial" w:cs="Arial"/>
          <w:kern w:val="0"/>
          <w14:ligatures w14:val="none"/>
        </w:rPr>
      </w:pPr>
    </w:p>
    <w:p w14:paraId="69149AF7" w14:textId="77777777"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IMMUNIZATIONS</w:t>
      </w:r>
    </w:p>
    <w:p w14:paraId="5689DB68"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All students of all grade levels have a required &amp; current immunization record or a state approved exemption form on file with the school prior to their admission to school AND this information is made available to parents on the school website.  70 O.S. § 1210.191</w:t>
      </w:r>
    </w:p>
    <w:p w14:paraId="01B31148" w14:textId="77777777" w:rsidR="00FC51D6" w:rsidRPr="00FC51D6" w:rsidRDefault="00FC51D6" w:rsidP="00FC51D6">
      <w:pPr>
        <w:spacing w:before="280" w:after="28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EXISTING LAW:  70 O.S. 2011, Section 1210.191 A </w:t>
      </w:r>
    </w:p>
    <w:p w14:paraId="4DAAAB3B" w14:textId="5A1D17B5" w:rsidR="00FC51D6" w:rsidRPr="00FC51D6" w:rsidRDefault="00FC51D6" w:rsidP="00FC51D6">
      <w:pPr>
        <w:spacing w:before="280" w:after="28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 xml:space="preserve">No minor child shall be admitted to any public, private, or parochial school operating in this state unless and until certification is presented to the appropriate school authorities from a licensed physician, or authorized representative of the State Department of Health, that such child has received or is in the process of receiving immunizations against diphtheria, pertussis, tetanus, </w:t>
      </w:r>
      <w:r w:rsidRPr="006C108A">
        <w:rPr>
          <w:rFonts w:ascii="Arial" w:eastAsia="Times New Roman" w:hAnsi="Arial" w:cs="Arial"/>
          <w:color w:val="000000"/>
          <w:kern w:val="0"/>
          <w14:ligatures w14:val="none"/>
        </w:rPr>
        <w:t>haemophiles</w:t>
      </w:r>
      <w:r w:rsidRPr="00FC51D6">
        <w:rPr>
          <w:rFonts w:ascii="Arial" w:eastAsia="Times New Roman" w:hAnsi="Arial" w:cs="Arial"/>
          <w:color w:val="000000"/>
          <w:kern w:val="0"/>
          <w14:ligatures w14:val="none"/>
        </w:rPr>
        <w:t xml:space="preserve"> influenzae type B (HIB), measles (rubeola), rubella, poliomyelitis, varicella, and hepatitis A or is likely to be immune as a result of the disease. </w:t>
      </w:r>
    </w:p>
    <w:p w14:paraId="2777D97E" w14:textId="77777777" w:rsidR="00FC51D6" w:rsidRPr="00FC51D6" w:rsidRDefault="00FC51D6" w:rsidP="00FC51D6">
      <w:pPr>
        <w:spacing w:before="280" w:after="28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NEW SECTION:  70 O.S. 2011, Section 1210.191 E (this section is NEW)</w:t>
      </w:r>
    </w:p>
    <w:p w14:paraId="3BDF8633" w14:textId="77777777" w:rsidR="00FC51D6" w:rsidRPr="00FC51D6" w:rsidRDefault="00FC51D6" w:rsidP="00FC51D6">
      <w:pPr>
        <w:spacing w:before="280" w:after="28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The State Department of Education shall provide and ensure that each school district in this state provides, on the school district website and in any notice or publication provided to parents regarding immunization requests, the following information regarding immunization requirements for school attendance: “For school enrollment, a parent or guardian shall provide one of the following:</w:t>
      </w:r>
    </w:p>
    <w:p w14:paraId="092C1AB0" w14:textId="77777777" w:rsidR="00FC51D6" w:rsidRPr="00FC51D6" w:rsidRDefault="00FC51D6" w:rsidP="00FC51D6">
      <w:pPr>
        <w:spacing w:before="280" w:after="28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1. Current, up-to-date immunization records; or</w:t>
      </w:r>
    </w:p>
    <w:p w14:paraId="6D7D2A7B" w14:textId="6A5E8026" w:rsidR="00FC51D6" w:rsidRPr="00FC51D6" w:rsidRDefault="00FC51D6" w:rsidP="00355862">
      <w:pPr>
        <w:spacing w:before="280" w:after="28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2. A completed and signed exemption form.”</w:t>
      </w:r>
    </w:p>
    <w:p w14:paraId="75D399A8" w14:textId="77777777"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BIRTH CERTIFICATE</w:t>
      </w:r>
    </w:p>
    <w:p w14:paraId="51BAAE4D"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Birth certificates shall be required of all students entering pre-school, kindergarten, or first grade.  The certificate must be presented before the child can attend school.  A child must be 3 or 4 years old for preschool, 5 years old for kindergarten, 6 years old for first grade on or before September 1st. </w:t>
      </w:r>
    </w:p>
    <w:p w14:paraId="01BDABF3" w14:textId="77777777" w:rsidR="00FC51D6" w:rsidRPr="00FC51D6" w:rsidRDefault="00FC51D6" w:rsidP="00FC51D6">
      <w:pPr>
        <w:spacing w:after="0" w:line="240" w:lineRule="auto"/>
        <w:rPr>
          <w:rFonts w:ascii="Arial" w:eastAsia="Times New Roman" w:hAnsi="Arial" w:cs="Arial"/>
          <w:kern w:val="0"/>
          <w14:ligatures w14:val="none"/>
        </w:rPr>
      </w:pPr>
    </w:p>
    <w:p w14:paraId="647A32F0" w14:textId="77777777"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THE SCHOOL DAY</w:t>
      </w:r>
    </w:p>
    <w:p w14:paraId="3F00FABB" w14:textId="1BC068A8"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The first bell rings at 7:45 and the last bell rings at 3:05.  Any student that arrives before 7:45 will need to go to extended care.  Parent pickup after school will be at the extended care door until 3:10</w:t>
      </w:r>
      <w:r w:rsidRPr="006C108A">
        <w:rPr>
          <w:rFonts w:ascii="Arial" w:eastAsia="Times New Roman" w:hAnsi="Arial" w:cs="Arial"/>
          <w:color w:val="000000"/>
          <w:kern w:val="0"/>
          <w14:ligatures w14:val="none"/>
        </w:rPr>
        <w:t>. Students</w:t>
      </w:r>
      <w:r w:rsidRPr="00FC51D6">
        <w:rPr>
          <w:rFonts w:ascii="Arial" w:eastAsia="Times New Roman" w:hAnsi="Arial" w:cs="Arial"/>
          <w:color w:val="000000"/>
          <w:kern w:val="0"/>
          <w14:ligatures w14:val="none"/>
        </w:rPr>
        <w:t xml:space="preserve"> left after 3:10 will be taken to extended care.  </w:t>
      </w:r>
    </w:p>
    <w:p w14:paraId="239FA4BD" w14:textId="77777777" w:rsidR="00FC51D6" w:rsidRPr="00FC51D6" w:rsidRDefault="00FC51D6" w:rsidP="00FC51D6">
      <w:pPr>
        <w:spacing w:after="0" w:line="240" w:lineRule="auto"/>
        <w:rPr>
          <w:rFonts w:ascii="Arial" w:eastAsia="Times New Roman" w:hAnsi="Arial" w:cs="Arial"/>
          <w:kern w:val="0"/>
          <w14:ligatures w14:val="none"/>
        </w:rPr>
      </w:pPr>
    </w:p>
    <w:p w14:paraId="1461106D" w14:textId="77777777" w:rsidR="006556BE" w:rsidRDefault="006556BE" w:rsidP="00FC51D6">
      <w:pPr>
        <w:spacing w:after="0" w:line="240" w:lineRule="auto"/>
        <w:jc w:val="center"/>
        <w:rPr>
          <w:rFonts w:ascii="Arial" w:eastAsia="Times New Roman" w:hAnsi="Arial" w:cs="Arial"/>
          <w:b/>
          <w:bCs/>
          <w:color w:val="000000"/>
          <w:kern w:val="0"/>
          <w14:ligatures w14:val="none"/>
        </w:rPr>
      </w:pPr>
    </w:p>
    <w:p w14:paraId="3E7FA11B" w14:textId="29935643"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lastRenderedPageBreak/>
        <w:t>LEAVING THE SCHOOL GROUNDS</w:t>
      </w:r>
    </w:p>
    <w:p w14:paraId="4154565C"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No student shall be permitted to leave the school grounds without permission of the principal.  If it is necessary to pick up your child during the school day, please come to the principal’s office before going to your child's classroom.  </w:t>
      </w:r>
    </w:p>
    <w:p w14:paraId="5B81E12F" w14:textId="77777777" w:rsidR="00FC51D6" w:rsidRPr="00FC51D6" w:rsidRDefault="00FC51D6" w:rsidP="00FC51D6">
      <w:pPr>
        <w:spacing w:after="0" w:line="240" w:lineRule="auto"/>
        <w:rPr>
          <w:rFonts w:ascii="Arial" w:eastAsia="Times New Roman" w:hAnsi="Arial" w:cs="Arial"/>
          <w:kern w:val="0"/>
          <w14:ligatures w14:val="none"/>
        </w:rPr>
      </w:pPr>
    </w:p>
    <w:p w14:paraId="20A8B925" w14:textId="77777777"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NOTICE TO PARENTS</w:t>
      </w:r>
    </w:p>
    <w:p w14:paraId="03D37798" w14:textId="19CB3CDD"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 xml:space="preserve">In response to the Asbestos Hazard Emergency Response Act, P.I. 99-5519 and EPA regulations, we have completed the </w:t>
      </w:r>
      <w:r w:rsidRPr="006C108A">
        <w:rPr>
          <w:rFonts w:ascii="Arial" w:eastAsia="Times New Roman" w:hAnsi="Arial" w:cs="Arial"/>
          <w:color w:val="000000"/>
          <w:kern w:val="0"/>
          <w14:ligatures w14:val="none"/>
        </w:rPr>
        <w:t>three-year</w:t>
      </w:r>
      <w:r w:rsidRPr="00FC51D6">
        <w:rPr>
          <w:rFonts w:ascii="Arial" w:eastAsia="Times New Roman" w:hAnsi="Arial" w:cs="Arial"/>
          <w:color w:val="000000"/>
          <w:kern w:val="0"/>
          <w14:ligatures w14:val="none"/>
        </w:rPr>
        <w:t xml:space="preserve"> reinspection of our buildings that contained asbestos building materials.  </w:t>
      </w:r>
    </w:p>
    <w:p w14:paraId="629FA9B4" w14:textId="77777777" w:rsidR="00FC51D6" w:rsidRPr="00FC51D6" w:rsidRDefault="00FC51D6" w:rsidP="00FC51D6">
      <w:pPr>
        <w:spacing w:after="0" w:line="240" w:lineRule="auto"/>
        <w:rPr>
          <w:rFonts w:ascii="Arial" w:eastAsia="Times New Roman" w:hAnsi="Arial" w:cs="Arial"/>
          <w:kern w:val="0"/>
          <w14:ligatures w14:val="none"/>
        </w:rPr>
      </w:pPr>
    </w:p>
    <w:p w14:paraId="223E5408"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As a result of our reinspection, we are pleased to announce that areas that contain asbestos pose no health problems.</w:t>
      </w:r>
    </w:p>
    <w:p w14:paraId="4C2A7120" w14:textId="77777777" w:rsidR="00FC51D6" w:rsidRPr="00FC51D6" w:rsidRDefault="00FC51D6" w:rsidP="00FC51D6">
      <w:pPr>
        <w:spacing w:after="0" w:line="240" w:lineRule="auto"/>
        <w:rPr>
          <w:rFonts w:ascii="Arial" w:eastAsia="Times New Roman" w:hAnsi="Arial" w:cs="Arial"/>
          <w:kern w:val="0"/>
          <w14:ligatures w14:val="none"/>
        </w:rPr>
      </w:pPr>
    </w:p>
    <w:p w14:paraId="1342B7A3"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The management plan and the results of the reinspection will be available for your viewing during office hours in the office of the Superintendent.  Please call for an appointment.</w:t>
      </w:r>
    </w:p>
    <w:p w14:paraId="018BA7FC" w14:textId="77777777" w:rsidR="00FC51D6" w:rsidRPr="00FC51D6" w:rsidRDefault="00FC51D6" w:rsidP="00FC51D6">
      <w:pPr>
        <w:spacing w:after="0" w:line="240" w:lineRule="auto"/>
        <w:rPr>
          <w:rFonts w:ascii="Arial" w:eastAsia="Times New Roman" w:hAnsi="Arial" w:cs="Arial"/>
          <w:kern w:val="0"/>
          <w14:ligatures w14:val="none"/>
        </w:rPr>
      </w:pPr>
    </w:p>
    <w:p w14:paraId="65B811C3" w14:textId="77777777"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ABSENCES</w:t>
      </w:r>
    </w:p>
    <w:p w14:paraId="618E4DEA"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 xml:space="preserve">Regular school attendance is necessary for your child to receive the full benefit of the educational program at Peavine School.  Also, it should be noted that the primary sources of funding for schools in Adair County </w:t>
      </w:r>
      <w:proofErr w:type="gramStart"/>
      <w:r w:rsidRPr="00FC51D6">
        <w:rPr>
          <w:rFonts w:ascii="Arial" w:eastAsia="Times New Roman" w:hAnsi="Arial" w:cs="Arial"/>
          <w:color w:val="000000"/>
          <w:kern w:val="0"/>
          <w14:ligatures w14:val="none"/>
        </w:rPr>
        <w:t>is</w:t>
      </w:r>
      <w:proofErr w:type="gramEnd"/>
      <w:r w:rsidRPr="00FC51D6">
        <w:rPr>
          <w:rFonts w:ascii="Arial" w:eastAsia="Times New Roman" w:hAnsi="Arial" w:cs="Arial"/>
          <w:color w:val="000000"/>
          <w:kern w:val="0"/>
          <w14:ligatures w14:val="none"/>
        </w:rPr>
        <w:t xml:space="preserve"> based on Average Daily Attendance.  Your efforts to keep your child attending school regularly, not only helps your child, but also enhances the educational opportunity of all other students.  </w:t>
      </w:r>
    </w:p>
    <w:p w14:paraId="2B4FFAC7" w14:textId="77777777" w:rsidR="00FC51D6" w:rsidRPr="00FC51D6" w:rsidRDefault="00FC51D6" w:rsidP="00FC51D6">
      <w:pPr>
        <w:spacing w:after="0" w:line="240" w:lineRule="auto"/>
        <w:rPr>
          <w:rFonts w:ascii="Arial" w:eastAsia="Times New Roman" w:hAnsi="Arial" w:cs="Arial"/>
          <w:kern w:val="0"/>
          <w14:ligatures w14:val="none"/>
        </w:rPr>
      </w:pPr>
    </w:p>
    <w:p w14:paraId="365465EE"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The only excused absences are for illness, death in the family, or court.  The day your child returns to school after an absence, they must go to the office with a note stating the nature of their absence.  Make-up work will be provided only with an excused admit.  Perfect attendance awards are presented to students who have no absences per semester. </w:t>
      </w:r>
    </w:p>
    <w:p w14:paraId="5ED739CB" w14:textId="77777777" w:rsidR="00FC51D6" w:rsidRPr="00FC51D6" w:rsidRDefault="00FC51D6" w:rsidP="00FC51D6">
      <w:pPr>
        <w:spacing w:after="0" w:line="240" w:lineRule="auto"/>
        <w:rPr>
          <w:rFonts w:ascii="Arial" w:eastAsia="Times New Roman" w:hAnsi="Arial" w:cs="Arial"/>
          <w:kern w:val="0"/>
          <w14:ligatures w14:val="none"/>
        </w:rPr>
      </w:pPr>
    </w:p>
    <w:p w14:paraId="01D114E4" w14:textId="77777777"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DISCIPLINE POLICY</w:t>
      </w:r>
    </w:p>
    <w:p w14:paraId="225F3A46"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 xml:space="preserve">The Board of Education believes that the school’s primary goal is to educate, not to discipline. However, education includes establishing norms of social behavior and assisting in norms.  When the behavior of an individual students comes into conflict with the rights of others, corrective actions are necessary for the benefit of the individual and the school.  The teacher of a child attending a public school has the same rights as a parent </w:t>
      </w:r>
      <w:proofErr w:type="spellStart"/>
      <w:r w:rsidRPr="00FC51D6">
        <w:rPr>
          <w:rFonts w:ascii="Arial" w:eastAsia="Times New Roman" w:hAnsi="Arial" w:cs="Arial"/>
          <w:color w:val="000000"/>
          <w:kern w:val="0"/>
          <w14:ligatures w14:val="none"/>
        </w:rPr>
        <w:t>of</w:t>
      </w:r>
      <w:proofErr w:type="spellEnd"/>
      <w:r w:rsidRPr="00FC51D6">
        <w:rPr>
          <w:rFonts w:ascii="Arial" w:eastAsia="Times New Roman" w:hAnsi="Arial" w:cs="Arial"/>
          <w:color w:val="000000"/>
          <w:kern w:val="0"/>
          <w14:ligatures w14:val="none"/>
        </w:rPr>
        <w:t xml:space="preserve"> guardian (OK law, title 70, Section 6-114) to control and discipline that child while the child is in attendance or in transit to or from the school or while participating in any school function authorized by the school district. </w:t>
      </w:r>
    </w:p>
    <w:p w14:paraId="3A4B5EB4" w14:textId="77777777" w:rsidR="00FC51D6" w:rsidRPr="00FC51D6" w:rsidRDefault="00FC51D6" w:rsidP="00FC51D6">
      <w:pPr>
        <w:spacing w:after="0" w:line="240" w:lineRule="auto"/>
        <w:rPr>
          <w:rFonts w:ascii="Arial" w:eastAsia="Times New Roman" w:hAnsi="Arial" w:cs="Arial"/>
          <w:kern w:val="0"/>
          <w14:ligatures w14:val="none"/>
        </w:rPr>
      </w:pPr>
    </w:p>
    <w:p w14:paraId="787CFFF8"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Each student shall be treated in a fair and equitable manner.  Disciplinary action will be taken based on a careful assessment of the circumstances surrounding each infraction.  The following areas are some examples of these circumstances:</w:t>
      </w:r>
    </w:p>
    <w:p w14:paraId="6E74D277"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ab/>
        <w:t>The students' attitude.</w:t>
      </w:r>
    </w:p>
    <w:p w14:paraId="12BB055C"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ab/>
        <w:t>The seriousness of the offense.</w:t>
      </w:r>
    </w:p>
    <w:p w14:paraId="2BC96414"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ab/>
        <w:t>The effect on other students</w:t>
      </w:r>
    </w:p>
    <w:p w14:paraId="68111BF2"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ab/>
        <w:t>Whether the incident is isolated or habitual.</w:t>
      </w:r>
    </w:p>
    <w:p w14:paraId="7369F418"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ab/>
        <w:t>Any other circumstances which may be appropriately considered.</w:t>
      </w:r>
    </w:p>
    <w:p w14:paraId="42C62D1D" w14:textId="77777777" w:rsidR="00FC51D6" w:rsidRPr="00FC51D6" w:rsidRDefault="00FC51D6" w:rsidP="00FC51D6">
      <w:pPr>
        <w:spacing w:after="0" w:line="240" w:lineRule="auto"/>
        <w:rPr>
          <w:rFonts w:ascii="Arial" w:eastAsia="Times New Roman" w:hAnsi="Arial" w:cs="Arial"/>
          <w:kern w:val="0"/>
          <w14:ligatures w14:val="none"/>
        </w:rPr>
      </w:pPr>
    </w:p>
    <w:p w14:paraId="47BD76B2"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Examples of infractions by level of seriousness are provided below.  Level I, being the least serious and Level III, the most serious.  The examples are not intended to include all possible infractions.  Therefore, behavior which is not included in the following schedule may warrant appropriate disciplinary measures. </w:t>
      </w:r>
    </w:p>
    <w:p w14:paraId="1FDDEDA0" w14:textId="77777777" w:rsidR="00FC51D6" w:rsidRPr="006C108A" w:rsidRDefault="00FC51D6" w:rsidP="00FC51D6">
      <w:pPr>
        <w:spacing w:after="0" w:line="240" w:lineRule="auto"/>
        <w:jc w:val="center"/>
        <w:rPr>
          <w:rFonts w:ascii="Arial" w:eastAsia="Times New Roman" w:hAnsi="Arial" w:cs="Arial"/>
          <w:b/>
          <w:bCs/>
          <w:color w:val="000000"/>
          <w:kern w:val="0"/>
          <w14:ligatures w14:val="none"/>
        </w:rPr>
      </w:pPr>
    </w:p>
    <w:p w14:paraId="1242B16E" w14:textId="24C4758A"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lastRenderedPageBreak/>
        <w:t>LEVEL I</w:t>
      </w:r>
    </w:p>
    <w:p w14:paraId="239D7C83" w14:textId="6C1913F6" w:rsidR="00FC51D6" w:rsidRPr="00B411EC" w:rsidRDefault="00FC51D6" w:rsidP="00FC51D6">
      <w:pPr>
        <w:numPr>
          <w:ilvl w:val="0"/>
          <w:numId w:val="10"/>
        </w:numPr>
        <w:spacing w:after="0" w:line="240" w:lineRule="auto"/>
        <w:textAlignment w:val="baseline"/>
        <w:rPr>
          <w:rFonts w:ascii="Arial" w:eastAsia="Times New Roman" w:hAnsi="Arial" w:cs="Arial"/>
          <w:color w:val="000000"/>
          <w:kern w:val="0"/>
          <w:sz w:val="20"/>
          <w:szCs w:val="20"/>
          <w14:ligatures w14:val="none"/>
        </w:rPr>
      </w:pPr>
      <w:r w:rsidRPr="00FC51D6">
        <w:rPr>
          <w:rFonts w:ascii="Arial" w:eastAsia="Times New Roman" w:hAnsi="Arial" w:cs="Arial"/>
          <w:color w:val="000000"/>
          <w:kern w:val="0"/>
          <w:sz w:val="20"/>
          <w:szCs w:val="20"/>
          <w14:ligatures w14:val="none"/>
        </w:rPr>
        <w:t>Unexcused </w:t>
      </w:r>
      <w:r w:rsidR="00236AE3" w:rsidRPr="00B411EC">
        <w:rPr>
          <w:rFonts w:ascii="Arial" w:eastAsia="Times New Roman" w:hAnsi="Arial" w:cs="Arial"/>
          <w:color w:val="000000"/>
          <w:kern w:val="0"/>
          <w:sz w:val="20"/>
          <w:szCs w:val="20"/>
          <w14:ligatures w14:val="none"/>
        </w:rPr>
        <w:t>tardiness to class</w:t>
      </w:r>
    </w:p>
    <w:p w14:paraId="6F105176" w14:textId="64FDCEB9" w:rsidR="00236AE3" w:rsidRPr="00B411EC" w:rsidRDefault="00236AE3" w:rsidP="00FC51D6">
      <w:pPr>
        <w:numPr>
          <w:ilvl w:val="0"/>
          <w:numId w:val="10"/>
        </w:numPr>
        <w:spacing w:after="0" w:line="240" w:lineRule="auto"/>
        <w:textAlignment w:val="baseline"/>
        <w:rPr>
          <w:rFonts w:ascii="Arial" w:eastAsia="Times New Roman" w:hAnsi="Arial" w:cs="Arial"/>
          <w:color w:val="000000"/>
          <w:kern w:val="0"/>
          <w:sz w:val="20"/>
          <w:szCs w:val="20"/>
          <w14:ligatures w14:val="none"/>
        </w:rPr>
      </w:pPr>
      <w:r w:rsidRPr="00B411EC">
        <w:rPr>
          <w:rFonts w:ascii="Arial" w:eastAsia="Times New Roman" w:hAnsi="Arial" w:cs="Arial"/>
          <w:color w:val="000000"/>
          <w:kern w:val="0"/>
          <w:sz w:val="20"/>
          <w:szCs w:val="20"/>
          <w14:ligatures w14:val="none"/>
        </w:rPr>
        <w:t>Disruption of class or assembly</w:t>
      </w:r>
    </w:p>
    <w:p w14:paraId="61954E02" w14:textId="6676CD3E" w:rsidR="00236AE3" w:rsidRPr="00B411EC" w:rsidRDefault="00236AE3" w:rsidP="00FC51D6">
      <w:pPr>
        <w:numPr>
          <w:ilvl w:val="0"/>
          <w:numId w:val="10"/>
        </w:numPr>
        <w:spacing w:after="0" w:line="240" w:lineRule="auto"/>
        <w:textAlignment w:val="baseline"/>
        <w:rPr>
          <w:rFonts w:ascii="Arial" w:eastAsia="Times New Roman" w:hAnsi="Arial" w:cs="Arial"/>
          <w:color w:val="000000"/>
          <w:kern w:val="0"/>
          <w:sz w:val="20"/>
          <w:szCs w:val="20"/>
          <w14:ligatures w14:val="none"/>
        </w:rPr>
      </w:pPr>
      <w:r w:rsidRPr="00B411EC">
        <w:rPr>
          <w:rFonts w:ascii="Arial" w:eastAsia="Times New Roman" w:hAnsi="Arial" w:cs="Arial"/>
          <w:color w:val="000000"/>
          <w:kern w:val="0"/>
          <w:sz w:val="20"/>
          <w:szCs w:val="20"/>
          <w14:ligatures w14:val="none"/>
        </w:rPr>
        <w:t>Misconduct on school property or any school activity (bus, lunchroom, bathroom, hallway, playground)</w:t>
      </w:r>
    </w:p>
    <w:p w14:paraId="59DB2AE6" w14:textId="04571635" w:rsidR="00236AE3" w:rsidRPr="00B411EC" w:rsidRDefault="00236AE3" w:rsidP="00FC51D6">
      <w:pPr>
        <w:numPr>
          <w:ilvl w:val="0"/>
          <w:numId w:val="10"/>
        </w:numPr>
        <w:spacing w:after="0" w:line="240" w:lineRule="auto"/>
        <w:textAlignment w:val="baseline"/>
        <w:rPr>
          <w:rFonts w:ascii="Arial" w:eastAsia="Times New Roman" w:hAnsi="Arial" w:cs="Arial"/>
          <w:color w:val="000000"/>
          <w:kern w:val="0"/>
          <w:sz w:val="20"/>
          <w:szCs w:val="20"/>
          <w14:ligatures w14:val="none"/>
        </w:rPr>
      </w:pPr>
      <w:r w:rsidRPr="00B411EC">
        <w:rPr>
          <w:rFonts w:ascii="Arial" w:eastAsia="Times New Roman" w:hAnsi="Arial" w:cs="Arial"/>
          <w:color w:val="000000"/>
          <w:kern w:val="0"/>
          <w:sz w:val="20"/>
          <w:szCs w:val="20"/>
          <w14:ligatures w14:val="none"/>
        </w:rPr>
        <w:t>Disruptive public displays of affection</w:t>
      </w:r>
    </w:p>
    <w:p w14:paraId="2259322E" w14:textId="4626061E" w:rsidR="00236AE3" w:rsidRPr="00B411EC" w:rsidRDefault="00236AE3" w:rsidP="00FC51D6">
      <w:pPr>
        <w:numPr>
          <w:ilvl w:val="0"/>
          <w:numId w:val="10"/>
        </w:numPr>
        <w:spacing w:after="0" w:line="240" w:lineRule="auto"/>
        <w:textAlignment w:val="baseline"/>
        <w:rPr>
          <w:rFonts w:ascii="Arial" w:eastAsia="Times New Roman" w:hAnsi="Arial" w:cs="Arial"/>
          <w:color w:val="000000"/>
          <w:kern w:val="0"/>
          <w:sz w:val="20"/>
          <w:szCs w:val="20"/>
          <w14:ligatures w14:val="none"/>
        </w:rPr>
      </w:pPr>
      <w:r w:rsidRPr="00B411EC">
        <w:rPr>
          <w:rFonts w:ascii="Arial" w:eastAsia="Times New Roman" w:hAnsi="Arial" w:cs="Arial"/>
          <w:color w:val="000000"/>
          <w:kern w:val="0"/>
          <w:sz w:val="20"/>
          <w:szCs w:val="20"/>
          <w14:ligatures w14:val="none"/>
        </w:rPr>
        <w:t>Negligence in completing class work</w:t>
      </w:r>
    </w:p>
    <w:p w14:paraId="244D4CA5" w14:textId="77777777" w:rsidR="00236AE3" w:rsidRPr="00FC51D6" w:rsidRDefault="00236AE3" w:rsidP="00236AE3">
      <w:pPr>
        <w:spacing w:after="0" w:line="240" w:lineRule="auto"/>
        <w:textAlignment w:val="baseline"/>
        <w:rPr>
          <w:rFonts w:ascii="Arial" w:eastAsia="Times New Roman" w:hAnsi="Arial" w:cs="Arial"/>
          <w:color w:val="000000"/>
          <w:kern w:val="0"/>
          <w14:ligatures w14:val="none"/>
        </w:rPr>
      </w:pPr>
    </w:p>
    <w:p w14:paraId="4D314E36" w14:textId="77925E3B" w:rsidR="00236AE3" w:rsidRPr="006C108A" w:rsidRDefault="00236AE3" w:rsidP="00236AE3">
      <w:pPr>
        <w:spacing w:after="0" w:line="240" w:lineRule="auto"/>
        <w:jc w:val="center"/>
        <w:rPr>
          <w:rFonts w:ascii="Arial" w:eastAsia="Times New Roman" w:hAnsi="Arial" w:cs="Arial"/>
          <w:b/>
          <w:bCs/>
          <w:color w:val="000000"/>
          <w:kern w:val="0"/>
          <w14:ligatures w14:val="none"/>
        </w:rPr>
      </w:pPr>
      <w:r w:rsidRPr="00FC51D6">
        <w:rPr>
          <w:rFonts w:ascii="Arial" w:eastAsia="Times New Roman" w:hAnsi="Arial" w:cs="Arial"/>
          <w:b/>
          <w:bCs/>
          <w:color w:val="000000"/>
          <w:kern w:val="0"/>
          <w14:ligatures w14:val="none"/>
        </w:rPr>
        <w:t>LEVEL I</w:t>
      </w:r>
      <w:r w:rsidRPr="006C108A">
        <w:rPr>
          <w:rFonts w:ascii="Arial" w:eastAsia="Times New Roman" w:hAnsi="Arial" w:cs="Arial"/>
          <w:b/>
          <w:bCs/>
          <w:color w:val="000000"/>
          <w:kern w:val="0"/>
          <w14:ligatures w14:val="none"/>
        </w:rPr>
        <w:t>I</w:t>
      </w:r>
    </w:p>
    <w:p w14:paraId="4358C7A6" w14:textId="2816917A" w:rsidR="00236AE3" w:rsidRPr="00B411EC" w:rsidRDefault="00236AE3" w:rsidP="00236AE3">
      <w:pPr>
        <w:pStyle w:val="ListParagraph"/>
        <w:numPr>
          <w:ilvl w:val="0"/>
          <w:numId w:val="13"/>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 xml:space="preserve">Cutting class </w:t>
      </w:r>
    </w:p>
    <w:p w14:paraId="204EAA2E" w14:textId="74614D80" w:rsidR="00236AE3" w:rsidRPr="00B411EC" w:rsidRDefault="00236AE3" w:rsidP="00236AE3">
      <w:pPr>
        <w:pStyle w:val="ListParagraph"/>
        <w:numPr>
          <w:ilvl w:val="0"/>
          <w:numId w:val="13"/>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Leaving school without permission</w:t>
      </w:r>
    </w:p>
    <w:p w14:paraId="63363561" w14:textId="0D9FE120" w:rsidR="00236AE3" w:rsidRPr="00B411EC" w:rsidRDefault="00236AE3" w:rsidP="00236AE3">
      <w:pPr>
        <w:pStyle w:val="ListParagraph"/>
        <w:numPr>
          <w:ilvl w:val="0"/>
          <w:numId w:val="13"/>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 xml:space="preserve">Truancy </w:t>
      </w:r>
    </w:p>
    <w:p w14:paraId="21D3DB2D" w14:textId="2A0D60F4" w:rsidR="00236AE3" w:rsidRPr="00B411EC" w:rsidRDefault="00236AE3" w:rsidP="00236AE3">
      <w:pPr>
        <w:pStyle w:val="ListParagraph"/>
        <w:numPr>
          <w:ilvl w:val="0"/>
          <w:numId w:val="13"/>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Tobacco on school grounds</w:t>
      </w:r>
    </w:p>
    <w:p w14:paraId="55602BAA" w14:textId="5A47255A" w:rsidR="00236AE3" w:rsidRPr="00B411EC" w:rsidRDefault="00236AE3" w:rsidP="00236AE3">
      <w:pPr>
        <w:pStyle w:val="ListParagraph"/>
        <w:numPr>
          <w:ilvl w:val="0"/>
          <w:numId w:val="13"/>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Use of obscene, lewd, or profane language/gestures</w:t>
      </w:r>
    </w:p>
    <w:p w14:paraId="6294C28E" w14:textId="5288C229" w:rsidR="00236AE3" w:rsidRPr="00B411EC" w:rsidRDefault="00236AE3" w:rsidP="00236AE3">
      <w:pPr>
        <w:pStyle w:val="ListParagraph"/>
        <w:numPr>
          <w:ilvl w:val="0"/>
          <w:numId w:val="13"/>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Fighting</w:t>
      </w:r>
    </w:p>
    <w:p w14:paraId="48D2EE23" w14:textId="5C3C489D" w:rsidR="00236AE3" w:rsidRPr="00B411EC" w:rsidRDefault="00236AE3" w:rsidP="00236AE3">
      <w:pPr>
        <w:pStyle w:val="ListParagraph"/>
        <w:numPr>
          <w:ilvl w:val="0"/>
          <w:numId w:val="13"/>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Threats of violence towards personnel or other students</w:t>
      </w:r>
    </w:p>
    <w:p w14:paraId="37CB83FF" w14:textId="69A9A438" w:rsidR="00236AE3" w:rsidRPr="00B411EC" w:rsidRDefault="00236AE3" w:rsidP="00236AE3">
      <w:pPr>
        <w:pStyle w:val="ListParagraph"/>
        <w:numPr>
          <w:ilvl w:val="0"/>
          <w:numId w:val="13"/>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Internet/computer violations</w:t>
      </w:r>
    </w:p>
    <w:p w14:paraId="2D4478B5" w14:textId="77777777" w:rsidR="00236AE3" w:rsidRPr="006C108A" w:rsidRDefault="00236AE3" w:rsidP="00236AE3">
      <w:pPr>
        <w:spacing w:after="0" w:line="240" w:lineRule="auto"/>
        <w:rPr>
          <w:rFonts w:ascii="Arial" w:eastAsia="Times New Roman" w:hAnsi="Arial" w:cs="Arial"/>
          <w:kern w:val="0"/>
          <w14:ligatures w14:val="none"/>
        </w:rPr>
      </w:pPr>
    </w:p>
    <w:p w14:paraId="709A2C02" w14:textId="20FE05C0" w:rsidR="00236AE3" w:rsidRPr="006C108A" w:rsidRDefault="00993C1F" w:rsidP="00236AE3">
      <w:pPr>
        <w:spacing w:after="0" w:line="240" w:lineRule="auto"/>
        <w:jc w:val="center"/>
        <w:rPr>
          <w:rFonts w:ascii="Arial" w:eastAsia="Times New Roman" w:hAnsi="Arial" w:cs="Arial"/>
          <w:b/>
          <w:bCs/>
          <w:kern w:val="0"/>
          <w14:ligatures w14:val="none"/>
        </w:rPr>
      </w:pPr>
      <w:r w:rsidRPr="006C108A">
        <w:rPr>
          <w:rFonts w:ascii="Arial" w:eastAsia="Times New Roman" w:hAnsi="Arial" w:cs="Arial"/>
          <w:b/>
          <w:bCs/>
          <w:kern w:val="0"/>
          <w14:ligatures w14:val="none"/>
        </w:rPr>
        <w:t>LEVEL III</w:t>
      </w:r>
    </w:p>
    <w:p w14:paraId="0FEB438A" w14:textId="5EB24CC6" w:rsidR="00236AE3" w:rsidRPr="00B411EC" w:rsidRDefault="00236AE3" w:rsidP="00236AE3">
      <w:pPr>
        <w:pStyle w:val="ListParagraph"/>
        <w:numPr>
          <w:ilvl w:val="0"/>
          <w:numId w:val="14"/>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Theft</w:t>
      </w:r>
    </w:p>
    <w:p w14:paraId="44679AF2" w14:textId="355B3FDA" w:rsidR="00236AE3" w:rsidRPr="00B411EC" w:rsidRDefault="00236AE3" w:rsidP="00236AE3">
      <w:pPr>
        <w:pStyle w:val="ListParagraph"/>
        <w:numPr>
          <w:ilvl w:val="0"/>
          <w:numId w:val="14"/>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Assault</w:t>
      </w:r>
    </w:p>
    <w:p w14:paraId="7BB15EA6" w14:textId="13807853" w:rsidR="00236AE3" w:rsidRPr="00B411EC" w:rsidRDefault="00236AE3" w:rsidP="00236AE3">
      <w:pPr>
        <w:pStyle w:val="ListParagraph"/>
        <w:numPr>
          <w:ilvl w:val="0"/>
          <w:numId w:val="14"/>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Destruction of property</w:t>
      </w:r>
    </w:p>
    <w:p w14:paraId="57464A1B" w14:textId="729A32A7" w:rsidR="00236AE3" w:rsidRPr="00B411EC" w:rsidRDefault="00236AE3" w:rsidP="00236AE3">
      <w:pPr>
        <w:pStyle w:val="ListParagraph"/>
        <w:numPr>
          <w:ilvl w:val="0"/>
          <w:numId w:val="14"/>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Possession of drugs, alcohol, or weapons</w:t>
      </w:r>
    </w:p>
    <w:p w14:paraId="3A318B8A" w14:textId="0367BAEB" w:rsidR="00236AE3" w:rsidRPr="00B411EC" w:rsidRDefault="00236AE3" w:rsidP="00236AE3">
      <w:pPr>
        <w:pStyle w:val="ListParagraph"/>
        <w:numPr>
          <w:ilvl w:val="0"/>
          <w:numId w:val="14"/>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Refusal to obey school officials</w:t>
      </w:r>
    </w:p>
    <w:p w14:paraId="1F6D7E7F" w14:textId="45CA5BE5" w:rsidR="00236AE3" w:rsidRPr="00B411EC" w:rsidRDefault="00236AE3" w:rsidP="00236AE3">
      <w:pPr>
        <w:pStyle w:val="ListParagraph"/>
        <w:numPr>
          <w:ilvl w:val="0"/>
          <w:numId w:val="14"/>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Telecommunications violations</w:t>
      </w:r>
    </w:p>
    <w:p w14:paraId="485C4CCA" w14:textId="77777777" w:rsidR="006C108A" w:rsidRDefault="006C108A" w:rsidP="006C108A">
      <w:pPr>
        <w:spacing w:after="0" w:line="240" w:lineRule="auto"/>
        <w:rPr>
          <w:rFonts w:ascii="Arial" w:eastAsia="Times New Roman" w:hAnsi="Arial" w:cs="Arial"/>
          <w:kern w:val="0"/>
          <w14:ligatures w14:val="none"/>
        </w:rPr>
      </w:pPr>
    </w:p>
    <w:p w14:paraId="1DC4B359" w14:textId="238BA664" w:rsidR="006C108A" w:rsidRPr="006C108A" w:rsidRDefault="00993C1F" w:rsidP="00993C1F">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 xml:space="preserve">     </w:t>
      </w:r>
      <w:r w:rsidR="006C108A">
        <w:rPr>
          <w:rFonts w:ascii="Arial" w:eastAsia="Times New Roman" w:hAnsi="Arial" w:cs="Arial"/>
          <w:kern w:val="0"/>
          <w14:ligatures w14:val="none"/>
        </w:rPr>
        <w:t xml:space="preserve">In </w:t>
      </w:r>
      <w:r>
        <w:rPr>
          <w:rFonts w:ascii="Arial" w:eastAsia="Times New Roman" w:hAnsi="Arial" w:cs="Arial"/>
          <w:kern w:val="0"/>
          <w14:ligatures w14:val="none"/>
        </w:rPr>
        <w:t>administering</w:t>
      </w:r>
      <w:r w:rsidR="006C108A">
        <w:rPr>
          <w:rFonts w:ascii="Arial" w:eastAsia="Times New Roman" w:hAnsi="Arial" w:cs="Arial"/>
          <w:kern w:val="0"/>
          <w14:ligatures w14:val="none"/>
        </w:rPr>
        <w:t xml:space="preserve"> discipline, consideration will be given to alternative methods of punishment to </w:t>
      </w:r>
      <w:r>
        <w:rPr>
          <w:rFonts w:ascii="Arial" w:eastAsia="Times New Roman" w:hAnsi="Arial" w:cs="Arial"/>
          <w:kern w:val="0"/>
          <w14:ligatures w14:val="none"/>
        </w:rPr>
        <w:t>ensure</w:t>
      </w:r>
      <w:r w:rsidR="006C108A">
        <w:rPr>
          <w:rFonts w:ascii="Arial" w:eastAsia="Times New Roman" w:hAnsi="Arial" w:cs="Arial"/>
          <w:kern w:val="0"/>
          <w14:ligatures w14:val="none"/>
        </w:rPr>
        <w:t xml:space="preserve"> that the most effective discipline is administered in each case.  In all disciplinary action, </w:t>
      </w:r>
      <w:r>
        <w:rPr>
          <w:rFonts w:ascii="Arial" w:eastAsia="Times New Roman" w:hAnsi="Arial" w:cs="Arial"/>
          <w:kern w:val="0"/>
          <w14:ligatures w14:val="none"/>
        </w:rPr>
        <w:t xml:space="preserve">teachers and administrators will be mindful of the fact that they are dealing with individual personalities.  The faculty may consider consultation with parents to determine the most effective disciplinary measures.  The following are alternatives for disciplinary actions, that the faculty/administration will consider.  However, the school is not limited to these alternative methods, nor does this list reflect an order of sequence of events to follow in disciplinary actions. </w:t>
      </w:r>
    </w:p>
    <w:p w14:paraId="6BBE863A" w14:textId="77777777" w:rsidR="00FC51D6" w:rsidRDefault="00FC51D6" w:rsidP="00FC51D6">
      <w:pPr>
        <w:spacing w:after="0" w:line="240" w:lineRule="auto"/>
        <w:rPr>
          <w:rFonts w:ascii="Arial" w:eastAsia="Times New Roman" w:hAnsi="Arial" w:cs="Arial"/>
          <w:kern w:val="0"/>
          <w14:ligatures w14:val="none"/>
        </w:rPr>
      </w:pPr>
    </w:p>
    <w:p w14:paraId="6F2AB9B1" w14:textId="50D73B5B" w:rsidR="00993C1F" w:rsidRDefault="00993C1F" w:rsidP="00993C1F">
      <w:pPr>
        <w:spacing w:after="0" w:line="240" w:lineRule="auto"/>
        <w:jc w:val="center"/>
        <w:rPr>
          <w:rFonts w:ascii="Arial" w:eastAsia="Times New Roman" w:hAnsi="Arial" w:cs="Arial"/>
          <w:b/>
          <w:bCs/>
          <w:kern w:val="0"/>
          <w14:ligatures w14:val="none"/>
        </w:rPr>
      </w:pPr>
      <w:r w:rsidRPr="00993C1F">
        <w:rPr>
          <w:rFonts w:ascii="Arial" w:eastAsia="Times New Roman" w:hAnsi="Arial" w:cs="Arial"/>
          <w:b/>
          <w:bCs/>
          <w:kern w:val="0"/>
          <w14:ligatures w14:val="none"/>
        </w:rPr>
        <w:t>ALTERNATIVE METHODS</w:t>
      </w:r>
    </w:p>
    <w:p w14:paraId="4A493F9E" w14:textId="2AF3F24D" w:rsidR="00993C1F" w:rsidRPr="00B411EC" w:rsidRDefault="00993C1F" w:rsidP="00993C1F">
      <w:p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CODE NUMBERS:</w:t>
      </w:r>
    </w:p>
    <w:p w14:paraId="6FA59BFF" w14:textId="7A52DE2E" w:rsidR="00993C1F" w:rsidRPr="00B411EC" w:rsidRDefault="00993C1F" w:rsidP="00993C1F">
      <w:pPr>
        <w:pStyle w:val="ListParagraph"/>
        <w:numPr>
          <w:ilvl w:val="0"/>
          <w:numId w:val="15"/>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WARN STUDENTS</w:t>
      </w:r>
    </w:p>
    <w:p w14:paraId="3D3E471A" w14:textId="13BFDA49" w:rsidR="00993C1F" w:rsidRPr="00B411EC" w:rsidRDefault="00993C1F" w:rsidP="00993C1F">
      <w:pPr>
        <w:pStyle w:val="ListParagraph"/>
        <w:numPr>
          <w:ilvl w:val="0"/>
          <w:numId w:val="15"/>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REMOVE FROM CLASS OR GROUP (TEMPORARILY)</w:t>
      </w:r>
    </w:p>
    <w:p w14:paraId="3FF7102A" w14:textId="2943C796" w:rsidR="00993C1F" w:rsidRPr="00B411EC" w:rsidRDefault="00993C1F" w:rsidP="00993C1F">
      <w:pPr>
        <w:pStyle w:val="ListParagraph"/>
        <w:numPr>
          <w:ilvl w:val="0"/>
          <w:numId w:val="15"/>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PARENTAL CONFERENCE</w:t>
      </w:r>
    </w:p>
    <w:p w14:paraId="1992CAB7" w14:textId="4E2186DB" w:rsidR="00993C1F" w:rsidRPr="00B411EC" w:rsidRDefault="00993C1F" w:rsidP="00993C1F">
      <w:pPr>
        <w:pStyle w:val="ListParagraph"/>
        <w:numPr>
          <w:ilvl w:val="0"/>
          <w:numId w:val="15"/>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DETENTION</w:t>
      </w:r>
    </w:p>
    <w:p w14:paraId="54EAE900" w14:textId="1F530FC0" w:rsidR="00993C1F" w:rsidRPr="00B411EC" w:rsidRDefault="00993C1F" w:rsidP="00993C1F">
      <w:pPr>
        <w:pStyle w:val="ListParagraph"/>
        <w:numPr>
          <w:ilvl w:val="0"/>
          <w:numId w:val="15"/>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REFER FOR COUNSELING</w:t>
      </w:r>
    </w:p>
    <w:p w14:paraId="3BF903A8" w14:textId="77903E22" w:rsidR="00993C1F" w:rsidRPr="00B411EC" w:rsidRDefault="00993C1F" w:rsidP="00993C1F">
      <w:pPr>
        <w:pStyle w:val="ListParagraph"/>
        <w:numPr>
          <w:ilvl w:val="0"/>
          <w:numId w:val="15"/>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FINANCIAL RESTITUTION</w:t>
      </w:r>
    </w:p>
    <w:p w14:paraId="4159B32D" w14:textId="0F093760" w:rsidR="00993C1F" w:rsidRPr="00B411EC" w:rsidRDefault="00993C1F" w:rsidP="00993C1F">
      <w:pPr>
        <w:pStyle w:val="ListParagraph"/>
        <w:numPr>
          <w:ilvl w:val="0"/>
          <w:numId w:val="15"/>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 xml:space="preserve">INVOLVE LAW ENFORCMENT </w:t>
      </w:r>
    </w:p>
    <w:p w14:paraId="2184B368" w14:textId="0E262E8A" w:rsidR="00993C1F" w:rsidRPr="00B411EC" w:rsidRDefault="00993C1F" w:rsidP="00993C1F">
      <w:pPr>
        <w:pStyle w:val="ListParagraph"/>
        <w:numPr>
          <w:ilvl w:val="0"/>
          <w:numId w:val="15"/>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REFER TO OTHER SOCIAL AGENCY</w:t>
      </w:r>
    </w:p>
    <w:p w14:paraId="0A6678A8" w14:textId="6BADF863" w:rsidR="00993C1F" w:rsidRPr="00B411EC" w:rsidRDefault="00993C1F" w:rsidP="00993C1F">
      <w:pPr>
        <w:pStyle w:val="ListParagraph"/>
        <w:numPr>
          <w:ilvl w:val="0"/>
          <w:numId w:val="15"/>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SUSPENSION</w:t>
      </w:r>
    </w:p>
    <w:p w14:paraId="172E359E" w14:textId="4F00A721" w:rsidR="00993C1F" w:rsidRPr="00B411EC" w:rsidRDefault="00993C1F" w:rsidP="00993C1F">
      <w:pPr>
        <w:pStyle w:val="ListParagraph"/>
        <w:numPr>
          <w:ilvl w:val="0"/>
          <w:numId w:val="15"/>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EXPULSION</w:t>
      </w:r>
    </w:p>
    <w:p w14:paraId="2F90C054" w14:textId="151F57BA" w:rsidR="00993C1F" w:rsidRPr="00B411EC" w:rsidRDefault="00993C1F" w:rsidP="00993C1F">
      <w:pPr>
        <w:pStyle w:val="ListParagraph"/>
        <w:numPr>
          <w:ilvl w:val="0"/>
          <w:numId w:val="15"/>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ANY OTHER DISCIPINARY ACTION DEEMED APPROPRIATE UNDER THE CIRCUMSTANCES</w:t>
      </w:r>
    </w:p>
    <w:p w14:paraId="246B0662" w14:textId="55772F64" w:rsidR="00993C1F" w:rsidRPr="00B411EC" w:rsidRDefault="00993C1F" w:rsidP="00993C1F">
      <w:pPr>
        <w:pStyle w:val="ListParagraph"/>
        <w:numPr>
          <w:ilvl w:val="0"/>
          <w:numId w:val="15"/>
        </w:numPr>
        <w:spacing w:after="0" w:line="240" w:lineRule="auto"/>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REINSTATEMENT LETTER FROM STATE DEPARTMENT OF EDUCATION THAT THE MORATORIUM ON NO CORPORAL (PADDLING) PUNISHMENT HAD BEEN REPEALED.  PADDLING WAS TO BE USED ONLY AS A LAST RESORT.</w:t>
      </w:r>
    </w:p>
    <w:p w14:paraId="3E18955B" w14:textId="77777777" w:rsidR="00993C1F" w:rsidRPr="00B411EC" w:rsidRDefault="00993C1F" w:rsidP="00993C1F">
      <w:pPr>
        <w:spacing w:after="0" w:line="240" w:lineRule="auto"/>
        <w:rPr>
          <w:rFonts w:ascii="Arial" w:eastAsia="Times New Roman" w:hAnsi="Arial" w:cs="Arial"/>
          <w:kern w:val="0"/>
          <w:sz w:val="20"/>
          <w:szCs w:val="20"/>
          <w14:ligatures w14:val="none"/>
        </w:rPr>
      </w:pPr>
    </w:p>
    <w:p w14:paraId="5B7650E7" w14:textId="77777777" w:rsidR="006556BE" w:rsidRDefault="006556BE" w:rsidP="00993C1F">
      <w:pPr>
        <w:spacing w:after="0" w:line="240" w:lineRule="auto"/>
        <w:jc w:val="center"/>
        <w:rPr>
          <w:rFonts w:ascii="Arial" w:eastAsia="Times New Roman" w:hAnsi="Arial" w:cs="Arial"/>
          <w:b/>
          <w:bCs/>
          <w:kern w:val="0"/>
          <w14:ligatures w14:val="none"/>
        </w:rPr>
      </w:pPr>
    </w:p>
    <w:p w14:paraId="4F456708" w14:textId="6ABFCF08" w:rsidR="00993C1F" w:rsidRDefault="00993C1F" w:rsidP="00993C1F">
      <w:pPr>
        <w:spacing w:after="0" w:line="240" w:lineRule="auto"/>
        <w:jc w:val="center"/>
        <w:rPr>
          <w:rFonts w:ascii="Arial" w:eastAsia="Times New Roman" w:hAnsi="Arial" w:cs="Arial"/>
          <w:b/>
          <w:bCs/>
          <w:kern w:val="0"/>
          <w14:ligatures w14:val="none"/>
        </w:rPr>
      </w:pPr>
      <w:r>
        <w:rPr>
          <w:rFonts w:ascii="Arial" w:eastAsia="Times New Roman" w:hAnsi="Arial" w:cs="Arial"/>
          <w:b/>
          <w:bCs/>
          <w:kern w:val="0"/>
          <w14:ligatures w14:val="none"/>
        </w:rPr>
        <w:lastRenderedPageBreak/>
        <w:t>CONTROL AND DISCIPLINE POLICY SCHEUDULE SUGGESTED GUIDELINES</w:t>
      </w:r>
    </w:p>
    <w:p w14:paraId="5661F0D9" w14:textId="77777777" w:rsidR="00B411EC" w:rsidRDefault="00B411EC" w:rsidP="00993C1F">
      <w:pPr>
        <w:spacing w:after="0" w:line="240" w:lineRule="auto"/>
        <w:jc w:val="center"/>
        <w:rPr>
          <w:rFonts w:ascii="Arial" w:eastAsia="Times New Roman" w:hAnsi="Arial" w:cs="Arial"/>
          <w:b/>
          <w:bCs/>
          <w:kern w:val="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93C1F" w14:paraId="301E7682" w14:textId="77777777" w:rsidTr="00B411EC">
        <w:tc>
          <w:tcPr>
            <w:tcW w:w="3116" w:type="dxa"/>
          </w:tcPr>
          <w:p w14:paraId="478BFFCC" w14:textId="31AD1B74" w:rsidR="00993C1F" w:rsidRPr="00B411EC" w:rsidRDefault="00993C1F"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LEVEL I</w:t>
            </w:r>
          </w:p>
        </w:tc>
        <w:tc>
          <w:tcPr>
            <w:tcW w:w="3117" w:type="dxa"/>
          </w:tcPr>
          <w:p w14:paraId="60E10834" w14:textId="77777777" w:rsidR="00993C1F" w:rsidRPr="00B411EC" w:rsidRDefault="00993C1F" w:rsidP="00993C1F">
            <w:pPr>
              <w:rPr>
                <w:rFonts w:ascii="Arial" w:eastAsia="Times New Roman" w:hAnsi="Arial" w:cs="Arial"/>
                <w:kern w:val="0"/>
                <w:sz w:val="20"/>
                <w:szCs w:val="20"/>
                <w14:ligatures w14:val="none"/>
              </w:rPr>
            </w:pPr>
          </w:p>
        </w:tc>
        <w:tc>
          <w:tcPr>
            <w:tcW w:w="3117" w:type="dxa"/>
          </w:tcPr>
          <w:p w14:paraId="34049D97" w14:textId="77777777" w:rsidR="00993C1F" w:rsidRPr="00B411EC" w:rsidRDefault="00993C1F" w:rsidP="00993C1F">
            <w:pPr>
              <w:rPr>
                <w:rFonts w:ascii="Arial" w:eastAsia="Times New Roman" w:hAnsi="Arial" w:cs="Arial"/>
                <w:kern w:val="0"/>
                <w:sz w:val="20"/>
                <w:szCs w:val="20"/>
                <w14:ligatures w14:val="none"/>
              </w:rPr>
            </w:pPr>
          </w:p>
        </w:tc>
      </w:tr>
      <w:tr w:rsidR="00993C1F" w14:paraId="20E66014" w14:textId="77777777" w:rsidTr="00B411EC">
        <w:tc>
          <w:tcPr>
            <w:tcW w:w="3116" w:type="dxa"/>
          </w:tcPr>
          <w:p w14:paraId="1BB52C1A" w14:textId="522FE9C1" w:rsidR="00993C1F" w:rsidRPr="00B411EC" w:rsidRDefault="00993C1F"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w:t>
            </w:r>
            <w:r w:rsidRPr="00B411EC">
              <w:rPr>
                <w:rFonts w:ascii="Arial" w:eastAsia="Times New Roman" w:hAnsi="Arial" w:cs="Arial"/>
                <w:kern w:val="0"/>
                <w:sz w:val="20"/>
                <w:szCs w:val="20"/>
                <w:vertAlign w:val="superscript"/>
                <w14:ligatures w14:val="none"/>
              </w:rPr>
              <w:t>ST</w:t>
            </w:r>
            <w:r w:rsidRPr="00B411EC">
              <w:rPr>
                <w:rFonts w:ascii="Arial" w:eastAsia="Times New Roman" w:hAnsi="Arial" w:cs="Arial"/>
                <w:kern w:val="0"/>
                <w:sz w:val="20"/>
                <w:szCs w:val="20"/>
                <w14:ligatures w14:val="none"/>
              </w:rPr>
              <w:t xml:space="preserve"> VIOLATION</w:t>
            </w:r>
          </w:p>
        </w:tc>
        <w:tc>
          <w:tcPr>
            <w:tcW w:w="3117" w:type="dxa"/>
          </w:tcPr>
          <w:p w14:paraId="106990E1" w14:textId="1CE48900" w:rsidR="00993C1F" w:rsidRPr="00B411EC" w:rsidRDefault="00993C1F"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2</w:t>
            </w:r>
            <w:r w:rsidRPr="00B411EC">
              <w:rPr>
                <w:rFonts w:ascii="Arial" w:eastAsia="Times New Roman" w:hAnsi="Arial" w:cs="Arial"/>
                <w:kern w:val="0"/>
                <w:sz w:val="20"/>
                <w:szCs w:val="20"/>
                <w:vertAlign w:val="superscript"/>
                <w14:ligatures w14:val="none"/>
              </w:rPr>
              <w:t>ND</w:t>
            </w:r>
            <w:r w:rsidRPr="00B411EC">
              <w:rPr>
                <w:rFonts w:ascii="Arial" w:eastAsia="Times New Roman" w:hAnsi="Arial" w:cs="Arial"/>
                <w:kern w:val="0"/>
                <w:sz w:val="20"/>
                <w:szCs w:val="20"/>
                <w14:ligatures w14:val="none"/>
              </w:rPr>
              <w:t xml:space="preserve"> VIOLATION</w:t>
            </w:r>
          </w:p>
        </w:tc>
        <w:tc>
          <w:tcPr>
            <w:tcW w:w="3117" w:type="dxa"/>
          </w:tcPr>
          <w:p w14:paraId="3CE7BA64" w14:textId="5EC0476B" w:rsidR="00993C1F" w:rsidRPr="00B411EC" w:rsidRDefault="00993C1F"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w:t>
            </w:r>
            <w:r w:rsidRPr="00B411EC">
              <w:rPr>
                <w:rFonts w:ascii="Arial" w:eastAsia="Times New Roman" w:hAnsi="Arial" w:cs="Arial"/>
                <w:kern w:val="0"/>
                <w:sz w:val="20"/>
                <w:szCs w:val="20"/>
                <w:vertAlign w:val="superscript"/>
                <w14:ligatures w14:val="none"/>
              </w:rPr>
              <w:t>RD</w:t>
            </w:r>
            <w:r w:rsidRPr="00B411EC">
              <w:rPr>
                <w:rFonts w:ascii="Arial" w:eastAsia="Times New Roman" w:hAnsi="Arial" w:cs="Arial"/>
                <w:kern w:val="0"/>
                <w:sz w:val="20"/>
                <w:szCs w:val="20"/>
                <w14:ligatures w14:val="none"/>
              </w:rPr>
              <w:t xml:space="preserve"> VIOLATION</w:t>
            </w:r>
          </w:p>
        </w:tc>
      </w:tr>
      <w:tr w:rsidR="00993C1F" w14:paraId="075DCAF5" w14:textId="77777777" w:rsidTr="00B411EC">
        <w:tc>
          <w:tcPr>
            <w:tcW w:w="3116" w:type="dxa"/>
          </w:tcPr>
          <w:p w14:paraId="41009943" w14:textId="477500CB" w:rsidR="00993C1F" w:rsidRPr="00B411EC" w:rsidRDefault="00B411EC" w:rsidP="00B411EC">
            <w:pPr>
              <w:pStyle w:val="ListParagraph"/>
              <w:numPr>
                <w:ilvl w:val="0"/>
                <w:numId w:val="16"/>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w:t>
            </w:r>
          </w:p>
        </w:tc>
        <w:tc>
          <w:tcPr>
            <w:tcW w:w="3117" w:type="dxa"/>
          </w:tcPr>
          <w:p w14:paraId="4F046971" w14:textId="57325486" w:rsidR="00993C1F"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1, 3, 4, 5</w:t>
            </w:r>
          </w:p>
        </w:tc>
        <w:tc>
          <w:tcPr>
            <w:tcW w:w="3117" w:type="dxa"/>
          </w:tcPr>
          <w:p w14:paraId="774E068A" w14:textId="6641DDC0" w:rsidR="00993C1F"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3, 4, 5, 9, 11</w:t>
            </w:r>
          </w:p>
        </w:tc>
      </w:tr>
      <w:tr w:rsidR="00993C1F" w14:paraId="2EE4ED82" w14:textId="77777777" w:rsidTr="00B411EC">
        <w:tc>
          <w:tcPr>
            <w:tcW w:w="3116" w:type="dxa"/>
          </w:tcPr>
          <w:p w14:paraId="343FBEFE" w14:textId="46942A27" w:rsidR="00993C1F" w:rsidRPr="00B411EC" w:rsidRDefault="00B411EC" w:rsidP="00B411EC">
            <w:pPr>
              <w:pStyle w:val="ListParagraph"/>
              <w:numPr>
                <w:ilvl w:val="0"/>
                <w:numId w:val="16"/>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1, 2, 3, 4, 5, 9</w:t>
            </w:r>
          </w:p>
        </w:tc>
        <w:tc>
          <w:tcPr>
            <w:tcW w:w="3117" w:type="dxa"/>
          </w:tcPr>
          <w:p w14:paraId="0C8EF3A3" w14:textId="5805A437" w:rsidR="00993C1F"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1, 2, 3, 4, 5, 9</w:t>
            </w:r>
          </w:p>
        </w:tc>
        <w:tc>
          <w:tcPr>
            <w:tcW w:w="3117" w:type="dxa"/>
          </w:tcPr>
          <w:p w14:paraId="63257420" w14:textId="0006D06D" w:rsidR="00993C1F"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2, 3, 5, 9, 10, 11</w:t>
            </w:r>
          </w:p>
        </w:tc>
      </w:tr>
      <w:tr w:rsidR="00993C1F" w14:paraId="7CC05255" w14:textId="77777777" w:rsidTr="00B411EC">
        <w:tc>
          <w:tcPr>
            <w:tcW w:w="3116" w:type="dxa"/>
          </w:tcPr>
          <w:p w14:paraId="1F784DB3" w14:textId="409484FF" w:rsidR="00993C1F" w:rsidRPr="00B411EC" w:rsidRDefault="00B411EC" w:rsidP="00B411EC">
            <w:pPr>
              <w:pStyle w:val="ListParagraph"/>
              <w:numPr>
                <w:ilvl w:val="0"/>
                <w:numId w:val="16"/>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1, 2, 3, 4</w:t>
            </w:r>
          </w:p>
        </w:tc>
        <w:tc>
          <w:tcPr>
            <w:tcW w:w="3117" w:type="dxa"/>
          </w:tcPr>
          <w:p w14:paraId="65498BB7" w14:textId="0B138196" w:rsidR="00993C1F"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1, 2, 3, 4, 9</w:t>
            </w:r>
          </w:p>
        </w:tc>
        <w:tc>
          <w:tcPr>
            <w:tcW w:w="3117" w:type="dxa"/>
          </w:tcPr>
          <w:p w14:paraId="5181D474" w14:textId="5F3242EF" w:rsidR="00993C1F"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2, 3, 5, 9, 11</w:t>
            </w:r>
          </w:p>
        </w:tc>
      </w:tr>
      <w:tr w:rsidR="00993C1F" w14:paraId="1E1DEEC9" w14:textId="77777777" w:rsidTr="00B411EC">
        <w:tc>
          <w:tcPr>
            <w:tcW w:w="3116" w:type="dxa"/>
          </w:tcPr>
          <w:p w14:paraId="7923922B" w14:textId="68152896" w:rsidR="00993C1F" w:rsidRPr="00B411EC" w:rsidRDefault="00B411EC" w:rsidP="00B411EC">
            <w:pPr>
              <w:pStyle w:val="ListParagraph"/>
              <w:numPr>
                <w:ilvl w:val="0"/>
                <w:numId w:val="16"/>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1, 2, 3, 9</w:t>
            </w:r>
          </w:p>
        </w:tc>
        <w:tc>
          <w:tcPr>
            <w:tcW w:w="3117" w:type="dxa"/>
          </w:tcPr>
          <w:p w14:paraId="64AB6F3C" w14:textId="7FB0DFAF" w:rsidR="00993C1F"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2, 3, 4, 5, 9, 11</w:t>
            </w:r>
          </w:p>
        </w:tc>
        <w:tc>
          <w:tcPr>
            <w:tcW w:w="3117" w:type="dxa"/>
          </w:tcPr>
          <w:p w14:paraId="1FD73521" w14:textId="08E121E5" w:rsidR="00993C1F"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2, 3, 5, 8, 10</w:t>
            </w:r>
          </w:p>
        </w:tc>
      </w:tr>
      <w:tr w:rsidR="00993C1F" w14:paraId="5094B8CF" w14:textId="77777777" w:rsidTr="00B411EC">
        <w:tc>
          <w:tcPr>
            <w:tcW w:w="3116" w:type="dxa"/>
          </w:tcPr>
          <w:p w14:paraId="7D5E468B" w14:textId="46916176" w:rsidR="00993C1F" w:rsidRPr="00B411EC" w:rsidRDefault="00B411EC" w:rsidP="00B411EC">
            <w:pPr>
              <w:pStyle w:val="ListParagraph"/>
              <w:numPr>
                <w:ilvl w:val="0"/>
                <w:numId w:val="16"/>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w:t>
            </w:r>
          </w:p>
        </w:tc>
        <w:tc>
          <w:tcPr>
            <w:tcW w:w="3117" w:type="dxa"/>
          </w:tcPr>
          <w:p w14:paraId="24C5452C" w14:textId="7FA8BA73" w:rsidR="00993C1F"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1, 3, 4</w:t>
            </w:r>
          </w:p>
        </w:tc>
        <w:tc>
          <w:tcPr>
            <w:tcW w:w="3117" w:type="dxa"/>
          </w:tcPr>
          <w:p w14:paraId="3EFB7A6F" w14:textId="5047283B" w:rsidR="00993C1F"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1, 3, 4, 5, 11</w:t>
            </w:r>
          </w:p>
        </w:tc>
      </w:tr>
      <w:tr w:rsidR="00993C1F" w14:paraId="31F3C0D3" w14:textId="77777777" w:rsidTr="00B411EC">
        <w:tc>
          <w:tcPr>
            <w:tcW w:w="3116" w:type="dxa"/>
          </w:tcPr>
          <w:p w14:paraId="7482B7C9" w14:textId="07194067" w:rsidR="00993C1F"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LEVEL II</w:t>
            </w:r>
          </w:p>
        </w:tc>
        <w:tc>
          <w:tcPr>
            <w:tcW w:w="3117" w:type="dxa"/>
          </w:tcPr>
          <w:p w14:paraId="55D18B03" w14:textId="77777777" w:rsidR="00993C1F" w:rsidRPr="00B411EC" w:rsidRDefault="00993C1F" w:rsidP="00993C1F">
            <w:pPr>
              <w:rPr>
                <w:rFonts w:ascii="Arial" w:eastAsia="Times New Roman" w:hAnsi="Arial" w:cs="Arial"/>
                <w:kern w:val="0"/>
                <w:sz w:val="20"/>
                <w:szCs w:val="20"/>
                <w14:ligatures w14:val="none"/>
              </w:rPr>
            </w:pPr>
          </w:p>
        </w:tc>
        <w:tc>
          <w:tcPr>
            <w:tcW w:w="3117" w:type="dxa"/>
          </w:tcPr>
          <w:p w14:paraId="62CEC8A1" w14:textId="77777777" w:rsidR="00993C1F" w:rsidRPr="00B411EC" w:rsidRDefault="00993C1F" w:rsidP="00993C1F">
            <w:pPr>
              <w:rPr>
                <w:rFonts w:ascii="Arial" w:eastAsia="Times New Roman" w:hAnsi="Arial" w:cs="Arial"/>
                <w:kern w:val="0"/>
                <w:sz w:val="20"/>
                <w:szCs w:val="20"/>
                <w14:ligatures w14:val="none"/>
              </w:rPr>
            </w:pPr>
          </w:p>
        </w:tc>
      </w:tr>
      <w:tr w:rsidR="00B411EC" w14:paraId="688789E6" w14:textId="77777777" w:rsidTr="00B411EC">
        <w:tc>
          <w:tcPr>
            <w:tcW w:w="3116" w:type="dxa"/>
          </w:tcPr>
          <w:p w14:paraId="0155F470" w14:textId="1718CFB4"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w:t>
            </w:r>
            <w:r w:rsidRPr="00B411EC">
              <w:rPr>
                <w:rFonts w:ascii="Arial" w:eastAsia="Times New Roman" w:hAnsi="Arial" w:cs="Arial"/>
                <w:kern w:val="0"/>
                <w:sz w:val="20"/>
                <w:szCs w:val="20"/>
                <w:vertAlign w:val="superscript"/>
                <w14:ligatures w14:val="none"/>
              </w:rPr>
              <w:t>ST</w:t>
            </w:r>
            <w:r w:rsidRPr="00B411EC">
              <w:rPr>
                <w:rFonts w:ascii="Arial" w:eastAsia="Times New Roman" w:hAnsi="Arial" w:cs="Arial"/>
                <w:kern w:val="0"/>
                <w:sz w:val="20"/>
                <w:szCs w:val="20"/>
                <w14:ligatures w14:val="none"/>
              </w:rPr>
              <w:t xml:space="preserve"> VIOLATION</w:t>
            </w:r>
          </w:p>
        </w:tc>
        <w:tc>
          <w:tcPr>
            <w:tcW w:w="3117" w:type="dxa"/>
          </w:tcPr>
          <w:p w14:paraId="598F136D" w14:textId="5326BEFE"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2</w:t>
            </w:r>
            <w:r w:rsidRPr="00B411EC">
              <w:rPr>
                <w:rFonts w:ascii="Arial" w:eastAsia="Times New Roman" w:hAnsi="Arial" w:cs="Arial"/>
                <w:kern w:val="0"/>
                <w:sz w:val="20"/>
                <w:szCs w:val="20"/>
                <w:vertAlign w:val="superscript"/>
                <w14:ligatures w14:val="none"/>
              </w:rPr>
              <w:t>ND</w:t>
            </w:r>
            <w:r w:rsidRPr="00B411EC">
              <w:rPr>
                <w:rFonts w:ascii="Arial" w:eastAsia="Times New Roman" w:hAnsi="Arial" w:cs="Arial"/>
                <w:kern w:val="0"/>
                <w:sz w:val="20"/>
                <w:szCs w:val="20"/>
                <w14:ligatures w14:val="none"/>
              </w:rPr>
              <w:t xml:space="preserve"> VIOLATION</w:t>
            </w:r>
          </w:p>
        </w:tc>
        <w:tc>
          <w:tcPr>
            <w:tcW w:w="3117" w:type="dxa"/>
          </w:tcPr>
          <w:p w14:paraId="60E912EA" w14:textId="79610CAA"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w:t>
            </w:r>
            <w:r w:rsidRPr="00B411EC">
              <w:rPr>
                <w:rFonts w:ascii="Arial" w:eastAsia="Times New Roman" w:hAnsi="Arial" w:cs="Arial"/>
                <w:kern w:val="0"/>
                <w:sz w:val="20"/>
                <w:szCs w:val="20"/>
                <w:vertAlign w:val="superscript"/>
                <w14:ligatures w14:val="none"/>
              </w:rPr>
              <w:t>RD</w:t>
            </w:r>
            <w:r w:rsidRPr="00B411EC">
              <w:rPr>
                <w:rFonts w:ascii="Arial" w:eastAsia="Times New Roman" w:hAnsi="Arial" w:cs="Arial"/>
                <w:kern w:val="0"/>
                <w:sz w:val="20"/>
                <w:szCs w:val="20"/>
                <w14:ligatures w14:val="none"/>
              </w:rPr>
              <w:t xml:space="preserve"> VIOLATION</w:t>
            </w:r>
          </w:p>
        </w:tc>
      </w:tr>
      <w:tr w:rsidR="00B411EC" w14:paraId="79AD1DC4" w14:textId="77777777" w:rsidTr="00B411EC">
        <w:tc>
          <w:tcPr>
            <w:tcW w:w="3116" w:type="dxa"/>
          </w:tcPr>
          <w:p w14:paraId="2F889524" w14:textId="09288105" w:rsidR="00B411EC" w:rsidRPr="00B411EC" w:rsidRDefault="00B411EC" w:rsidP="00B411EC">
            <w:pPr>
              <w:pStyle w:val="ListParagraph"/>
              <w:numPr>
                <w:ilvl w:val="0"/>
                <w:numId w:val="17"/>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1, 4, 11</w:t>
            </w:r>
          </w:p>
        </w:tc>
        <w:tc>
          <w:tcPr>
            <w:tcW w:w="3117" w:type="dxa"/>
          </w:tcPr>
          <w:p w14:paraId="25CE4F36" w14:textId="1ACCB47F"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3, 4, 5, 9</w:t>
            </w:r>
          </w:p>
        </w:tc>
        <w:tc>
          <w:tcPr>
            <w:tcW w:w="3117" w:type="dxa"/>
          </w:tcPr>
          <w:p w14:paraId="76C188E1" w14:textId="735CA662"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3, 5, 9, 10</w:t>
            </w:r>
          </w:p>
        </w:tc>
      </w:tr>
      <w:tr w:rsidR="00B411EC" w14:paraId="01CB1C1B" w14:textId="77777777" w:rsidTr="00B411EC">
        <w:tc>
          <w:tcPr>
            <w:tcW w:w="3116" w:type="dxa"/>
          </w:tcPr>
          <w:p w14:paraId="5C658869" w14:textId="192A0AED" w:rsidR="00B411EC" w:rsidRPr="00B411EC" w:rsidRDefault="00B411EC" w:rsidP="00B411EC">
            <w:pPr>
              <w:pStyle w:val="ListParagraph"/>
              <w:numPr>
                <w:ilvl w:val="0"/>
                <w:numId w:val="17"/>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1, 4, 11</w:t>
            </w:r>
          </w:p>
        </w:tc>
        <w:tc>
          <w:tcPr>
            <w:tcW w:w="3117" w:type="dxa"/>
          </w:tcPr>
          <w:p w14:paraId="3E2F124A" w14:textId="3B9758DB"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3, 4, 5, 9</w:t>
            </w:r>
          </w:p>
        </w:tc>
        <w:tc>
          <w:tcPr>
            <w:tcW w:w="3117" w:type="dxa"/>
          </w:tcPr>
          <w:p w14:paraId="2EDD7B2C" w14:textId="28AA3785"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3, 5, 9, 10</w:t>
            </w:r>
          </w:p>
        </w:tc>
      </w:tr>
      <w:tr w:rsidR="00B411EC" w14:paraId="048B2439" w14:textId="77777777" w:rsidTr="00B411EC">
        <w:tc>
          <w:tcPr>
            <w:tcW w:w="3116" w:type="dxa"/>
          </w:tcPr>
          <w:p w14:paraId="5E1F5080" w14:textId="166A5BC2" w:rsidR="00B411EC" w:rsidRPr="00B411EC" w:rsidRDefault="00B411EC" w:rsidP="00B411EC">
            <w:pPr>
              <w:pStyle w:val="ListParagraph"/>
              <w:numPr>
                <w:ilvl w:val="0"/>
                <w:numId w:val="17"/>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1, 3, 4, 5, 11</w:t>
            </w:r>
          </w:p>
        </w:tc>
        <w:tc>
          <w:tcPr>
            <w:tcW w:w="3117" w:type="dxa"/>
          </w:tcPr>
          <w:p w14:paraId="726024B3" w14:textId="31A1F016"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3, 4, 5, 9</w:t>
            </w:r>
          </w:p>
        </w:tc>
        <w:tc>
          <w:tcPr>
            <w:tcW w:w="3117" w:type="dxa"/>
          </w:tcPr>
          <w:p w14:paraId="6D6CDDF0" w14:textId="3C1EE2BB"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3, 5, 9, 10</w:t>
            </w:r>
          </w:p>
        </w:tc>
      </w:tr>
      <w:tr w:rsidR="00B411EC" w14:paraId="083CB881" w14:textId="77777777" w:rsidTr="00B411EC">
        <w:tc>
          <w:tcPr>
            <w:tcW w:w="3116" w:type="dxa"/>
          </w:tcPr>
          <w:p w14:paraId="1A62121C" w14:textId="32637DFA" w:rsidR="00B411EC" w:rsidRPr="00B411EC" w:rsidRDefault="00B411EC" w:rsidP="00B411EC">
            <w:pPr>
              <w:pStyle w:val="ListParagraph"/>
              <w:numPr>
                <w:ilvl w:val="0"/>
                <w:numId w:val="17"/>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1, 3, 4, 5, 9</w:t>
            </w:r>
          </w:p>
        </w:tc>
        <w:tc>
          <w:tcPr>
            <w:tcW w:w="3117" w:type="dxa"/>
          </w:tcPr>
          <w:p w14:paraId="3F5D8561" w14:textId="1044C253"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3, 4, 5</w:t>
            </w:r>
          </w:p>
        </w:tc>
        <w:tc>
          <w:tcPr>
            <w:tcW w:w="3117" w:type="dxa"/>
          </w:tcPr>
          <w:p w14:paraId="01D29F7A" w14:textId="3DD19BB2"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4, 9, 10</w:t>
            </w:r>
          </w:p>
        </w:tc>
      </w:tr>
      <w:tr w:rsidR="00B411EC" w14:paraId="2D289F4F" w14:textId="77777777" w:rsidTr="00B411EC">
        <w:tc>
          <w:tcPr>
            <w:tcW w:w="3116" w:type="dxa"/>
          </w:tcPr>
          <w:p w14:paraId="7712C0F6" w14:textId="07813EAF" w:rsidR="00B411EC" w:rsidRPr="00B411EC" w:rsidRDefault="00B411EC" w:rsidP="00B411EC">
            <w:pPr>
              <w:pStyle w:val="ListParagraph"/>
              <w:numPr>
                <w:ilvl w:val="0"/>
                <w:numId w:val="17"/>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1, 3, 4</w:t>
            </w:r>
          </w:p>
        </w:tc>
        <w:tc>
          <w:tcPr>
            <w:tcW w:w="3117" w:type="dxa"/>
          </w:tcPr>
          <w:p w14:paraId="25818C7D" w14:textId="48A779C1"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3, 4, 5, 9</w:t>
            </w:r>
          </w:p>
        </w:tc>
        <w:tc>
          <w:tcPr>
            <w:tcW w:w="3117" w:type="dxa"/>
          </w:tcPr>
          <w:p w14:paraId="75F75945" w14:textId="37FF0578"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3, 4, 5, 9, 10</w:t>
            </w:r>
          </w:p>
        </w:tc>
      </w:tr>
      <w:tr w:rsidR="00B411EC" w14:paraId="03AFF35C" w14:textId="77777777" w:rsidTr="00B411EC">
        <w:tc>
          <w:tcPr>
            <w:tcW w:w="3116" w:type="dxa"/>
          </w:tcPr>
          <w:p w14:paraId="570CD0EE" w14:textId="50EFF076" w:rsidR="00B411EC" w:rsidRPr="00B411EC" w:rsidRDefault="00B411EC" w:rsidP="00B411EC">
            <w:pPr>
              <w:pStyle w:val="ListParagraph"/>
              <w:numPr>
                <w:ilvl w:val="0"/>
                <w:numId w:val="17"/>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1, 3, 4</w:t>
            </w:r>
          </w:p>
        </w:tc>
        <w:tc>
          <w:tcPr>
            <w:tcW w:w="3117" w:type="dxa"/>
          </w:tcPr>
          <w:p w14:paraId="21B82828" w14:textId="14EFCE69"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3, 4, 5, 9</w:t>
            </w:r>
          </w:p>
        </w:tc>
        <w:tc>
          <w:tcPr>
            <w:tcW w:w="3117" w:type="dxa"/>
          </w:tcPr>
          <w:p w14:paraId="30E95D60" w14:textId="00A4E436"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3, 4, 5, 9, 10</w:t>
            </w:r>
          </w:p>
        </w:tc>
      </w:tr>
      <w:tr w:rsidR="00B411EC" w14:paraId="0376AAC7" w14:textId="77777777" w:rsidTr="00B411EC">
        <w:tc>
          <w:tcPr>
            <w:tcW w:w="3116" w:type="dxa"/>
          </w:tcPr>
          <w:p w14:paraId="7AAC7B89" w14:textId="44C0CE93" w:rsidR="00B411EC" w:rsidRPr="00B411EC" w:rsidRDefault="00B411EC" w:rsidP="00B411EC">
            <w:pPr>
              <w:pStyle w:val="ListParagraph"/>
              <w:numPr>
                <w:ilvl w:val="0"/>
                <w:numId w:val="17"/>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1, 3, 4</w:t>
            </w:r>
          </w:p>
        </w:tc>
        <w:tc>
          <w:tcPr>
            <w:tcW w:w="3117" w:type="dxa"/>
          </w:tcPr>
          <w:p w14:paraId="460C3E3D" w14:textId="5CE2A201"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3, 4, 5, 9</w:t>
            </w:r>
          </w:p>
        </w:tc>
        <w:tc>
          <w:tcPr>
            <w:tcW w:w="3117" w:type="dxa"/>
          </w:tcPr>
          <w:p w14:paraId="5EBC9395" w14:textId="465A1E59"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3, 7, 8, 9, 10</w:t>
            </w:r>
          </w:p>
        </w:tc>
      </w:tr>
      <w:tr w:rsidR="00B411EC" w14:paraId="5A0F5DB9" w14:textId="77777777" w:rsidTr="00B411EC">
        <w:tc>
          <w:tcPr>
            <w:tcW w:w="3116" w:type="dxa"/>
          </w:tcPr>
          <w:p w14:paraId="78487A46" w14:textId="63BA9A3B" w:rsidR="00B411EC" w:rsidRPr="00B411EC" w:rsidRDefault="00B411EC" w:rsidP="00B411EC">
            <w:pPr>
              <w:pStyle w:val="ListParagraph"/>
              <w:numPr>
                <w:ilvl w:val="0"/>
                <w:numId w:val="17"/>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1, 3</w:t>
            </w:r>
          </w:p>
        </w:tc>
        <w:tc>
          <w:tcPr>
            <w:tcW w:w="3117" w:type="dxa"/>
          </w:tcPr>
          <w:p w14:paraId="0F87C2AC" w14:textId="421AB543"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2, 3, 9, 12</w:t>
            </w:r>
          </w:p>
        </w:tc>
        <w:tc>
          <w:tcPr>
            <w:tcW w:w="3117" w:type="dxa"/>
          </w:tcPr>
          <w:p w14:paraId="6644020B" w14:textId="00C1B3CD" w:rsidR="00B411EC" w:rsidRPr="00B411EC" w:rsidRDefault="00B411EC" w:rsidP="00993C1F">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10</w:t>
            </w:r>
          </w:p>
        </w:tc>
      </w:tr>
      <w:tr w:rsidR="00B411EC" w14:paraId="76EF37F4" w14:textId="77777777" w:rsidTr="00B411EC">
        <w:tc>
          <w:tcPr>
            <w:tcW w:w="3116" w:type="dxa"/>
          </w:tcPr>
          <w:p w14:paraId="126ECDB9" w14:textId="70B096A1" w:rsidR="00B411EC" w:rsidRPr="00B411EC" w:rsidRDefault="00B411EC" w:rsidP="00B411EC">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LEVEL III</w:t>
            </w:r>
          </w:p>
        </w:tc>
        <w:tc>
          <w:tcPr>
            <w:tcW w:w="3117" w:type="dxa"/>
          </w:tcPr>
          <w:p w14:paraId="3FD6F917" w14:textId="77777777" w:rsidR="00B411EC" w:rsidRPr="00B411EC" w:rsidRDefault="00B411EC" w:rsidP="00993C1F">
            <w:pPr>
              <w:rPr>
                <w:rFonts w:ascii="Arial" w:eastAsia="Times New Roman" w:hAnsi="Arial" w:cs="Arial"/>
                <w:kern w:val="0"/>
                <w:sz w:val="20"/>
                <w:szCs w:val="20"/>
                <w14:ligatures w14:val="none"/>
              </w:rPr>
            </w:pPr>
          </w:p>
        </w:tc>
        <w:tc>
          <w:tcPr>
            <w:tcW w:w="3117" w:type="dxa"/>
          </w:tcPr>
          <w:p w14:paraId="351EBAC0" w14:textId="77777777" w:rsidR="00B411EC" w:rsidRPr="00B411EC" w:rsidRDefault="00B411EC" w:rsidP="00993C1F">
            <w:pPr>
              <w:rPr>
                <w:rFonts w:ascii="Arial" w:eastAsia="Times New Roman" w:hAnsi="Arial" w:cs="Arial"/>
                <w:kern w:val="0"/>
                <w:sz w:val="20"/>
                <w:szCs w:val="20"/>
                <w14:ligatures w14:val="none"/>
              </w:rPr>
            </w:pPr>
          </w:p>
        </w:tc>
      </w:tr>
      <w:tr w:rsidR="00B411EC" w14:paraId="09B695E1" w14:textId="77777777" w:rsidTr="00B411EC">
        <w:tc>
          <w:tcPr>
            <w:tcW w:w="3116" w:type="dxa"/>
          </w:tcPr>
          <w:p w14:paraId="011E71DD" w14:textId="1AE31303" w:rsidR="00B411EC" w:rsidRPr="00B411EC" w:rsidRDefault="00B411EC" w:rsidP="00B411EC">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w:t>
            </w:r>
            <w:r w:rsidRPr="00B411EC">
              <w:rPr>
                <w:rFonts w:ascii="Arial" w:eastAsia="Times New Roman" w:hAnsi="Arial" w:cs="Arial"/>
                <w:kern w:val="0"/>
                <w:sz w:val="20"/>
                <w:szCs w:val="20"/>
                <w:vertAlign w:val="superscript"/>
                <w14:ligatures w14:val="none"/>
              </w:rPr>
              <w:t>ST</w:t>
            </w:r>
            <w:r w:rsidRPr="00B411EC">
              <w:rPr>
                <w:rFonts w:ascii="Arial" w:eastAsia="Times New Roman" w:hAnsi="Arial" w:cs="Arial"/>
                <w:kern w:val="0"/>
                <w:sz w:val="20"/>
                <w:szCs w:val="20"/>
                <w14:ligatures w14:val="none"/>
              </w:rPr>
              <w:t xml:space="preserve"> VIOLATION</w:t>
            </w:r>
          </w:p>
        </w:tc>
        <w:tc>
          <w:tcPr>
            <w:tcW w:w="3117" w:type="dxa"/>
          </w:tcPr>
          <w:p w14:paraId="0802E608" w14:textId="145D11FD" w:rsidR="00B411EC" w:rsidRPr="00B411EC" w:rsidRDefault="00B411EC" w:rsidP="00B411EC">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2</w:t>
            </w:r>
            <w:r w:rsidRPr="00B411EC">
              <w:rPr>
                <w:rFonts w:ascii="Arial" w:eastAsia="Times New Roman" w:hAnsi="Arial" w:cs="Arial"/>
                <w:kern w:val="0"/>
                <w:sz w:val="20"/>
                <w:szCs w:val="20"/>
                <w:vertAlign w:val="superscript"/>
                <w14:ligatures w14:val="none"/>
              </w:rPr>
              <w:t>ND</w:t>
            </w:r>
            <w:r w:rsidRPr="00B411EC">
              <w:rPr>
                <w:rFonts w:ascii="Arial" w:eastAsia="Times New Roman" w:hAnsi="Arial" w:cs="Arial"/>
                <w:kern w:val="0"/>
                <w:sz w:val="20"/>
                <w:szCs w:val="20"/>
                <w14:ligatures w14:val="none"/>
              </w:rPr>
              <w:t xml:space="preserve"> VIOLATION</w:t>
            </w:r>
          </w:p>
        </w:tc>
        <w:tc>
          <w:tcPr>
            <w:tcW w:w="3117" w:type="dxa"/>
          </w:tcPr>
          <w:p w14:paraId="723F83F7" w14:textId="5187DDB7" w:rsidR="00B411EC" w:rsidRPr="00B411EC" w:rsidRDefault="00B411EC" w:rsidP="00B411EC">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w:t>
            </w:r>
            <w:r w:rsidRPr="00B411EC">
              <w:rPr>
                <w:rFonts w:ascii="Arial" w:eastAsia="Times New Roman" w:hAnsi="Arial" w:cs="Arial"/>
                <w:kern w:val="0"/>
                <w:sz w:val="20"/>
                <w:szCs w:val="20"/>
                <w:vertAlign w:val="superscript"/>
                <w14:ligatures w14:val="none"/>
              </w:rPr>
              <w:t>RD</w:t>
            </w:r>
            <w:r w:rsidRPr="00B411EC">
              <w:rPr>
                <w:rFonts w:ascii="Arial" w:eastAsia="Times New Roman" w:hAnsi="Arial" w:cs="Arial"/>
                <w:kern w:val="0"/>
                <w:sz w:val="20"/>
                <w:szCs w:val="20"/>
                <w14:ligatures w14:val="none"/>
              </w:rPr>
              <w:t xml:space="preserve"> VIOLATION</w:t>
            </w:r>
          </w:p>
        </w:tc>
      </w:tr>
      <w:tr w:rsidR="00B411EC" w14:paraId="23D49AB1" w14:textId="77777777" w:rsidTr="00B411EC">
        <w:tc>
          <w:tcPr>
            <w:tcW w:w="3116" w:type="dxa"/>
          </w:tcPr>
          <w:p w14:paraId="46976BB9" w14:textId="06510312" w:rsidR="00B411EC" w:rsidRPr="00B411EC" w:rsidRDefault="00B411EC" w:rsidP="00B411EC">
            <w:pPr>
              <w:pStyle w:val="ListParagraph"/>
              <w:numPr>
                <w:ilvl w:val="0"/>
                <w:numId w:val="18"/>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3, 4, 6, 7, 8, 9, 10</w:t>
            </w:r>
          </w:p>
        </w:tc>
        <w:tc>
          <w:tcPr>
            <w:tcW w:w="3117" w:type="dxa"/>
          </w:tcPr>
          <w:p w14:paraId="3A0C7485" w14:textId="78783202" w:rsidR="00B411EC" w:rsidRPr="00B411EC" w:rsidRDefault="00B411EC" w:rsidP="00B411EC">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3, 4, 5, 6, 7, 8, 9, 10</w:t>
            </w:r>
          </w:p>
        </w:tc>
        <w:tc>
          <w:tcPr>
            <w:tcW w:w="3117" w:type="dxa"/>
          </w:tcPr>
          <w:p w14:paraId="0ADEE3C4" w14:textId="302CF2F9" w:rsidR="00B411EC" w:rsidRPr="00B411EC" w:rsidRDefault="00B411EC" w:rsidP="00B411EC">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6, 7, 8, 9, 10</w:t>
            </w:r>
          </w:p>
        </w:tc>
      </w:tr>
      <w:tr w:rsidR="00B411EC" w14:paraId="69C9D7F0" w14:textId="77777777" w:rsidTr="00B411EC">
        <w:tc>
          <w:tcPr>
            <w:tcW w:w="3116" w:type="dxa"/>
          </w:tcPr>
          <w:p w14:paraId="263D727D" w14:textId="17689914" w:rsidR="00B411EC" w:rsidRPr="00B411EC" w:rsidRDefault="00B411EC" w:rsidP="00B411EC">
            <w:pPr>
              <w:pStyle w:val="ListParagraph"/>
              <w:numPr>
                <w:ilvl w:val="0"/>
                <w:numId w:val="18"/>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3, 4, 7, 9, 10</w:t>
            </w:r>
          </w:p>
        </w:tc>
        <w:tc>
          <w:tcPr>
            <w:tcW w:w="3117" w:type="dxa"/>
          </w:tcPr>
          <w:p w14:paraId="1E5DE973" w14:textId="4F93B7C1" w:rsidR="00B411EC" w:rsidRPr="00B411EC" w:rsidRDefault="00B411EC" w:rsidP="00B411EC">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3, 5, 7, 9, 10</w:t>
            </w:r>
          </w:p>
        </w:tc>
        <w:tc>
          <w:tcPr>
            <w:tcW w:w="3117" w:type="dxa"/>
          </w:tcPr>
          <w:p w14:paraId="13D1918F" w14:textId="0D8D7F2B" w:rsidR="00B411EC" w:rsidRPr="00B411EC" w:rsidRDefault="00B411EC" w:rsidP="00B411EC">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3, 7, 9, 10</w:t>
            </w:r>
          </w:p>
        </w:tc>
      </w:tr>
      <w:tr w:rsidR="00B411EC" w14:paraId="381E910E" w14:textId="77777777" w:rsidTr="00B411EC">
        <w:tc>
          <w:tcPr>
            <w:tcW w:w="3116" w:type="dxa"/>
          </w:tcPr>
          <w:p w14:paraId="7E676C24" w14:textId="3AB1855C" w:rsidR="00B411EC" w:rsidRPr="00B411EC" w:rsidRDefault="00B411EC" w:rsidP="00B411EC">
            <w:pPr>
              <w:pStyle w:val="ListParagraph"/>
              <w:numPr>
                <w:ilvl w:val="0"/>
                <w:numId w:val="18"/>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3, 4, 9</w:t>
            </w:r>
          </w:p>
        </w:tc>
        <w:tc>
          <w:tcPr>
            <w:tcW w:w="3117" w:type="dxa"/>
          </w:tcPr>
          <w:p w14:paraId="60AC9CA2" w14:textId="3679D470" w:rsidR="00B411EC" w:rsidRPr="00B411EC" w:rsidRDefault="00B411EC" w:rsidP="00B411EC">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3, 4, 5, 9, 10</w:t>
            </w:r>
          </w:p>
        </w:tc>
        <w:tc>
          <w:tcPr>
            <w:tcW w:w="3117" w:type="dxa"/>
          </w:tcPr>
          <w:p w14:paraId="5901E0EC" w14:textId="25406818" w:rsidR="00B411EC" w:rsidRPr="00B411EC" w:rsidRDefault="00B411EC" w:rsidP="00B411EC">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3, 9, 10</w:t>
            </w:r>
          </w:p>
        </w:tc>
      </w:tr>
      <w:tr w:rsidR="00B411EC" w14:paraId="13DB642A" w14:textId="77777777" w:rsidTr="00B411EC">
        <w:tc>
          <w:tcPr>
            <w:tcW w:w="3116" w:type="dxa"/>
          </w:tcPr>
          <w:p w14:paraId="2908A894" w14:textId="16AC7071" w:rsidR="00B411EC" w:rsidRPr="00B411EC" w:rsidRDefault="00B411EC" w:rsidP="00B411EC">
            <w:pPr>
              <w:pStyle w:val="ListParagraph"/>
              <w:numPr>
                <w:ilvl w:val="0"/>
                <w:numId w:val="18"/>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3, 4, 6, 7, 8, 9, 10</w:t>
            </w:r>
          </w:p>
        </w:tc>
        <w:tc>
          <w:tcPr>
            <w:tcW w:w="3117" w:type="dxa"/>
          </w:tcPr>
          <w:p w14:paraId="4C3807A9" w14:textId="515A6BF7" w:rsidR="00B411EC" w:rsidRPr="00B411EC" w:rsidRDefault="00B411EC" w:rsidP="00B411EC">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 xml:space="preserve">3, 4, 5, 8, 9, </w:t>
            </w:r>
          </w:p>
        </w:tc>
        <w:tc>
          <w:tcPr>
            <w:tcW w:w="3117" w:type="dxa"/>
          </w:tcPr>
          <w:p w14:paraId="1C8ACCB1" w14:textId="386385AD" w:rsidR="00B411EC" w:rsidRPr="00B411EC" w:rsidRDefault="00B411EC" w:rsidP="00B411EC">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3, 6, 10</w:t>
            </w:r>
          </w:p>
        </w:tc>
      </w:tr>
      <w:tr w:rsidR="00B411EC" w14:paraId="677AAE1C" w14:textId="77777777" w:rsidTr="00B411EC">
        <w:tc>
          <w:tcPr>
            <w:tcW w:w="3116" w:type="dxa"/>
          </w:tcPr>
          <w:p w14:paraId="584D5A7A" w14:textId="1A82CA3A" w:rsidR="00B411EC" w:rsidRPr="00B411EC" w:rsidRDefault="00B411EC" w:rsidP="00B411EC">
            <w:pPr>
              <w:pStyle w:val="ListParagraph"/>
              <w:numPr>
                <w:ilvl w:val="0"/>
                <w:numId w:val="18"/>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 xml:space="preserve">3, 8, 9, </w:t>
            </w:r>
          </w:p>
        </w:tc>
        <w:tc>
          <w:tcPr>
            <w:tcW w:w="3117" w:type="dxa"/>
          </w:tcPr>
          <w:p w14:paraId="2A94F248" w14:textId="5F573F64" w:rsidR="00B411EC" w:rsidRPr="00B411EC" w:rsidRDefault="00B411EC" w:rsidP="00B411EC">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3, 8, 9, 10</w:t>
            </w:r>
          </w:p>
        </w:tc>
        <w:tc>
          <w:tcPr>
            <w:tcW w:w="3117" w:type="dxa"/>
          </w:tcPr>
          <w:p w14:paraId="2F1F8694" w14:textId="68C6E5B7" w:rsidR="00B411EC" w:rsidRPr="00B411EC" w:rsidRDefault="00B411EC" w:rsidP="00B411EC">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3, 9, 10</w:t>
            </w:r>
          </w:p>
        </w:tc>
      </w:tr>
      <w:tr w:rsidR="00B411EC" w14:paraId="2FAF009A" w14:textId="77777777" w:rsidTr="00B411EC">
        <w:tc>
          <w:tcPr>
            <w:tcW w:w="3116" w:type="dxa"/>
          </w:tcPr>
          <w:p w14:paraId="0217019C" w14:textId="0B3EE7C7" w:rsidR="00B411EC" w:rsidRPr="00B411EC" w:rsidRDefault="00B411EC" w:rsidP="00B411EC">
            <w:pPr>
              <w:pStyle w:val="ListParagraph"/>
              <w:numPr>
                <w:ilvl w:val="0"/>
                <w:numId w:val="18"/>
              </w:num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1, 3</w:t>
            </w:r>
          </w:p>
        </w:tc>
        <w:tc>
          <w:tcPr>
            <w:tcW w:w="3117" w:type="dxa"/>
          </w:tcPr>
          <w:p w14:paraId="47A567A2" w14:textId="74A5E050" w:rsidR="00B411EC" w:rsidRPr="00B411EC" w:rsidRDefault="00B411EC" w:rsidP="00B411EC">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1, 3</w:t>
            </w:r>
          </w:p>
        </w:tc>
        <w:tc>
          <w:tcPr>
            <w:tcW w:w="3117" w:type="dxa"/>
          </w:tcPr>
          <w:p w14:paraId="2F8580E8" w14:textId="1A9B4451" w:rsidR="00B411EC" w:rsidRPr="00B411EC" w:rsidRDefault="00B411EC" w:rsidP="00B411EC">
            <w:pPr>
              <w:rPr>
                <w:rFonts w:ascii="Arial" w:eastAsia="Times New Roman" w:hAnsi="Arial" w:cs="Arial"/>
                <w:kern w:val="0"/>
                <w:sz w:val="20"/>
                <w:szCs w:val="20"/>
                <w14:ligatures w14:val="none"/>
              </w:rPr>
            </w:pPr>
            <w:r w:rsidRPr="00B411EC">
              <w:rPr>
                <w:rFonts w:ascii="Arial" w:eastAsia="Times New Roman" w:hAnsi="Arial" w:cs="Arial"/>
                <w:kern w:val="0"/>
                <w:sz w:val="20"/>
                <w:szCs w:val="20"/>
                <w14:ligatures w14:val="none"/>
              </w:rPr>
              <w:t>9</w:t>
            </w:r>
          </w:p>
        </w:tc>
      </w:tr>
    </w:tbl>
    <w:p w14:paraId="3BADC850" w14:textId="77777777" w:rsidR="00993C1F" w:rsidRPr="00993C1F" w:rsidRDefault="00993C1F" w:rsidP="00993C1F">
      <w:pPr>
        <w:spacing w:after="0" w:line="240" w:lineRule="auto"/>
        <w:jc w:val="center"/>
        <w:rPr>
          <w:rFonts w:ascii="Arial" w:eastAsia="Times New Roman" w:hAnsi="Arial" w:cs="Arial"/>
          <w:kern w:val="0"/>
          <w14:ligatures w14:val="none"/>
        </w:rPr>
      </w:pPr>
    </w:p>
    <w:p w14:paraId="30AF0694" w14:textId="4D1AD3AB" w:rsidR="008C7BFE" w:rsidRPr="008C7BFE" w:rsidRDefault="008A493D" w:rsidP="008C7BFE">
      <w:pPr>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If the parent or guardian does not want their child to receive corporal punishment, they must sign a written request indicating that the child should not receive such punishment. </w:t>
      </w:r>
    </w:p>
    <w:p w14:paraId="1274077F" w14:textId="77777777" w:rsidR="008C7BFE" w:rsidRDefault="008C7BFE" w:rsidP="00FC51D6">
      <w:pPr>
        <w:spacing w:after="0" w:line="240" w:lineRule="auto"/>
        <w:jc w:val="center"/>
        <w:rPr>
          <w:rFonts w:ascii="Arial" w:eastAsia="Times New Roman" w:hAnsi="Arial" w:cs="Arial"/>
          <w:b/>
          <w:bCs/>
          <w:color w:val="000000"/>
          <w:kern w:val="0"/>
          <w14:ligatures w14:val="none"/>
        </w:rPr>
      </w:pPr>
    </w:p>
    <w:p w14:paraId="52C0A12C" w14:textId="27EB32A8" w:rsidR="00CB3E1D" w:rsidRPr="00A94DAD" w:rsidRDefault="00CB3E1D" w:rsidP="00CB3E1D">
      <w:pPr>
        <w:spacing w:after="0" w:line="240" w:lineRule="auto"/>
        <w:jc w:val="center"/>
        <w:rPr>
          <w:rFonts w:ascii="Arial" w:eastAsia="Times New Roman" w:hAnsi="Arial" w:cs="Arial"/>
          <w:kern w:val="0"/>
          <w14:ligatures w14:val="none"/>
        </w:rPr>
      </w:pPr>
      <w:r w:rsidRPr="00A94DAD">
        <w:rPr>
          <w:rFonts w:ascii="Arial" w:eastAsia="Times New Roman" w:hAnsi="Arial" w:cs="Arial"/>
          <w:b/>
          <w:bCs/>
          <w:color w:val="000000"/>
          <w:kern w:val="0"/>
          <w14:ligatures w14:val="none"/>
        </w:rPr>
        <w:t>ZERO</w:t>
      </w:r>
      <w:r w:rsidR="008B1B1A" w:rsidRPr="00A94DAD">
        <w:rPr>
          <w:rFonts w:ascii="Arial" w:eastAsia="Times New Roman" w:hAnsi="Arial" w:cs="Arial"/>
          <w:b/>
          <w:bCs/>
          <w:color w:val="000000"/>
          <w:kern w:val="0"/>
          <w14:ligatures w14:val="none"/>
        </w:rPr>
        <w:t>-</w:t>
      </w:r>
      <w:r w:rsidRPr="00A94DAD">
        <w:rPr>
          <w:rFonts w:ascii="Arial" w:eastAsia="Times New Roman" w:hAnsi="Arial" w:cs="Arial"/>
          <w:b/>
          <w:bCs/>
          <w:color w:val="000000"/>
          <w:kern w:val="0"/>
          <w14:ligatures w14:val="none"/>
        </w:rPr>
        <w:t>TOLERANCE FIGHTING</w:t>
      </w:r>
    </w:p>
    <w:p w14:paraId="65E9D305" w14:textId="23379C20" w:rsidR="008B1B1A" w:rsidRPr="00CA3CD0" w:rsidRDefault="00CB3E1D" w:rsidP="00CB3E1D">
      <w:pPr>
        <w:spacing w:after="0" w:line="240" w:lineRule="auto"/>
        <w:rPr>
          <w:rFonts w:ascii="Arial" w:eastAsia="Times New Roman" w:hAnsi="Arial" w:cs="Arial"/>
          <w:color w:val="000000"/>
          <w:kern w:val="0"/>
          <w14:ligatures w14:val="none"/>
        </w:rPr>
      </w:pPr>
      <w:r w:rsidRPr="00A94DAD">
        <w:rPr>
          <w:rFonts w:ascii="Arial" w:eastAsia="Times New Roman" w:hAnsi="Arial" w:cs="Arial"/>
          <w:color w:val="000000"/>
          <w:kern w:val="0"/>
          <w14:ligatures w14:val="none"/>
        </w:rPr>
        <w:t xml:space="preserve">We are a school that has a </w:t>
      </w:r>
      <w:r w:rsidR="008B1B1A" w:rsidRPr="00A94DAD">
        <w:rPr>
          <w:rFonts w:ascii="Arial" w:eastAsia="Times New Roman" w:hAnsi="Arial" w:cs="Arial"/>
          <w:color w:val="000000"/>
          <w:kern w:val="0"/>
          <w14:ligatures w14:val="none"/>
        </w:rPr>
        <w:t>zero-tolerance</w:t>
      </w:r>
      <w:r w:rsidRPr="00A94DAD">
        <w:rPr>
          <w:rFonts w:ascii="Arial" w:eastAsia="Times New Roman" w:hAnsi="Arial" w:cs="Arial"/>
          <w:color w:val="000000"/>
          <w:kern w:val="0"/>
          <w14:ligatures w14:val="none"/>
        </w:rPr>
        <w:t xml:space="preserve"> rule for fighting.  If students are fighting on school campus or at a school event it will be </w:t>
      </w:r>
      <w:r w:rsidR="008B1B1A" w:rsidRPr="00A94DAD">
        <w:rPr>
          <w:rFonts w:ascii="Arial" w:eastAsia="Times New Roman" w:hAnsi="Arial" w:cs="Arial"/>
          <w:color w:val="000000"/>
          <w:kern w:val="0"/>
          <w14:ligatures w14:val="none"/>
        </w:rPr>
        <w:t xml:space="preserve">an automatic 3-day suspension or corporal punishment. </w:t>
      </w:r>
    </w:p>
    <w:p w14:paraId="6FDB7FBE" w14:textId="77777777" w:rsidR="00CB3E1D" w:rsidRDefault="00CB3E1D" w:rsidP="00A94DAD">
      <w:pPr>
        <w:spacing w:after="0" w:line="240" w:lineRule="auto"/>
        <w:rPr>
          <w:rFonts w:ascii="Arial" w:eastAsia="Times New Roman" w:hAnsi="Arial" w:cs="Arial"/>
          <w:b/>
          <w:bCs/>
          <w:color w:val="000000"/>
          <w:kern w:val="0"/>
          <w14:ligatures w14:val="none"/>
        </w:rPr>
      </w:pPr>
    </w:p>
    <w:p w14:paraId="07305AB5" w14:textId="459C263F"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FIRE DRILL</w:t>
      </w:r>
    </w:p>
    <w:p w14:paraId="65147A23"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Three short blasts of the school bell or the fire alarm with a loud alarm and flashing lights - students move outside the building according to the fire drill plan and as directed by the teacher.</w:t>
      </w:r>
    </w:p>
    <w:p w14:paraId="5D9E8D3F" w14:textId="77777777" w:rsidR="00FC51D6" w:rsidRPr="00FC51D6" w:rsidRDefault="00FC51D6" w:rsidP="00FC51D6">
      <w:pPr>
        <w:spacing w:after="0" w:line="240" w:lineRule="auto"/>
        <w:rPr>
          <w:rFonts w:ascii="Arial" w:eastAsia="Times New Roman" w:hAnsi="Arial" w:cs="Arial"/>
          <w:kern w:val="0"/>
          <w14:ligatures w14:val="none"/>
        </w:rPr>
      </w:pPr>
    </w:p>
    <w:p w14:paraId="269D7F62" w14:textId="77777777"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TORNADO DRILL</w:t>
      </w:r>
    </w:p>
    <w:p w14:paraId="653A2419" w14:textId="39D950D3" w:rsidR="00A94DAD" w:rsidRPr="00CA3CD0" w:rsidRDefault="001E105C" w:rsidP="00A94DAD">
      <w:pPr>
        <w:spacing w:after="0" w:line="240" w:lineRule="auto"/>
        <w:rPr>
          <w:rFonts w:ascii="Arial" w:eastAsia="Times New Roman" w:hAnsi="Arial" w:cs="Arial"/>
          <w:kern w:val="0"/>
          <w14:ligatures w14:val="none"/>
        </w:rPr>
      </w:pPr>
      <w:r>
        <w:rPr>
          <w:rFonts w:ascii="Arial" w:eastAsia="Times New Roman" w:hAnsi="Arial" w:cs="Arial"/>
          <w:color w:val="000000"/>
          <w:kern w:val="0"/>
          <w14:ligatures w14:val="none"/>
        </w:rPr>
        <w:t>An announcement will be made from the office</w:t>
      </w:r>
      <w:r w:rsidR="00FC51D6" w:rsidRPr="00FC51D6">
        <w:rPr>
          <w:rFonts w:ascii="Arial" w:eastAsia="Times New Roman" w:hAnsi="Arial" w:cs="Arial"/>
          <w:color w:val="000000"/>
          <w:kern w:val="0"/>
          <w14:ligatures w14:val="none"/>
        </w:rPr>
        <w:t xml:space="preserve"> - students move to designated areas as directed by the teacher.</w:t>
      </w:r>
    </w:p>
    <w:p w14:paraId="3BFF55D5" w14:textId="77777777" w:rsidR="00EE1AD4" w:rsidRDefault="00EE1AD4" w:rsidP="00FC51D6">
      <w:pPr>
        <w:spacing w:after="0" w:line="240" w:lineRule="auto"/>
        <w:jc w:val="center"/>
        <w:rPr>
          <w:rFonts w:ascii="Arial" w:eastAsia="Times New Roman" w:hAnsi="Arial" w:cs="Arial"/>
          <w:b/>
          <w:bCs/>
          <w:color w:val="000000"/>
          <w:kern w:val="0"/>
          <w14:ligatures w14:val="none"/>
        </w:rPr>
      </w:pPr>
    </w:p>
    <w:p w14:paraId="312DF27A" w14:textId="2EBA4BEC"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DRUG POLICY</w:t>
      </w:r>
      <w:r w:rsidRPr="00FC51D6">
        <w:rPr>
          <w:rFonts w:ascii="Arial" w:eastAsia="Times New Roman" w:hAnsi="Arial" w:cs="Arial"/>
          <w:color w:val="000000"/>
          <w:kern w:val="0"/>
          <w14:ligatures w14:val="none"/>
        </w:rPr>
        <w:t> </w:t>
      </w:r>
    </w:p>
    <w:p w14:paraId="4ABBFB26" w14:textId="77777777" w:rsidR="00FC51D6" w:rsidRDefault="00FC51D6" w:rsidP="00FC51D6">
      <w:pPr>
        <w:spacing w:after="0" w:line="240" w:lineRule="auto"/>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The unlawful possession, or distribution of illicit drugs or alcohol by students on school premises or as a part of any activities is prohibited by Peavine School and can result in disciplinary sanctions up to and including expulsion and referral for prosecution. </w:t>
      </w:r>
    </w:p>
    <w:p w14:paraId="704F0C8C" w14:textId="77777777" w:rsidR="006F4112" w:rsidRDefault="006F4112" w:rsidP="00FC51D6">
      <w:pPr>
        <w:spacing w:after="0" w:line="240" w:lineRule="auto"/>
        <w:rPr>
          <w:rFonts w:ascii="Arial" w:eastAsia="Times New Roman" w:hAnsi="Arial" w:cs="Arial"/>
          <w:color w:val="000000"/>
          <w:kern w:val="0"/>
          <w14:ligatures w14:val="none"/>
        </w:rPr>
      </w:pPr>
    </w:p>
    <w:p w14:paraId="5E8E43B9" w14:textId="04EA0569" w:rsidR="006F4112" w:rsidRPr="00FC51D6" w:rsidRDefault="006F4112" w:rsidP="006F4112">
      <w:pPr>
        <w:spacing w:after="0" w:line="240" w:lineRule="auto"/>
        <w:jc w:val="center"/>
        <w:rPr>
          <w:rFonts w:ascii="Arial" w:eastAsia="Times New Roman" w:hAnsi="Arial" w:cs="Arial"/>
          <w:kern w:val="0"/>
          <w14:ligatures w14:val="none"/>
        </w:rPr>
      </w:pPr>
      <w:r>
        <w:rPr>
          <w:rFonts w:ascii="Arial" w:eastAsia="Times New Roman" w:hAnsi="Arial" w:cs="Arial"/>
          <w:b/>
          <w:bCs/>
          <w:color w:val="000000"/>
          <w:kern w:val="0"/>
          <w14:ligatures w14:val="none"/>
        </w:rPr>
        <w:t>HEAD LICE</w:t>
      </w:r>
      <w:r w:rsidRPr="00FC51D6">
        <w:rPr>
          <w:rFonts w:ascii="Arial" w:eastAsia="Times New Roman" w:hAnsi="Arial" w:cs="Arial"/>
          <w:b/>
          <w:bCs/>
          <w:color w:val="000000"/>
          <w:kern w:val="0"/>
          <w14:ligatures w14:val="none"/>
        </w:rPr>
        <w:t xml:space="preserve"> POLICY</w:t>
      </w:r>
      <w:r w:rsidRPr="00FC51D6">
        <w:rPr>
          <w:rFonts w:ascii="Arial" w:eastAsia="Times New Roman" w:hAnsi="Arial" w:cs="Arial"/>
          <w:color w:val="000000"/>
          <w:kern w:val="0"/>
          <w14:ligatures w14:val="none"/>
        </w:rPr>
        <w:t> </w:t>
      </w:r>
    </w:p>
    <w:p w14:paraId="1A5EA572" w14:textId="0A0D679D" w:rsidR="006F4112" w:rsidRPr="006F4112" w:rsidRDefault="006F4112" w:rsidP="00493C0F">
      <w:pPr>
        <w:pStyle w:val="paragraph"/>
        <w:spacing w:before="0" w:beforeAutospacing="0" w:after="0" w:afterAutospacing="0"/>
        <w:ind w:right="435"/>
        <w:jc w:val="both"/>
        <w:textAlignment w:val="baseline"/>
        <w:rPr>
          <w:rFonts w:ascii="Arial" w:hAnsi="Arial" w:cs="Arial"/>
          <w:color w:val="000000"/>
          <w:sz w:val="22"/>
          <w:szCs w:val="22"/>
        </w:rPr>
      </w:pPr>
      <w:r w:rsidRPr="006F4112">
        <w:rPr>
          <w:rFonts w:ascii="Arial" w:hAnsi="Arial" w:cs="Arial"/>
          <w:color w:val="000000"/>
          <w:sz w:val="22"/>
          <w:szCs w:val="22"/>
        </w:rPr>
        <w:t>According to state guidelines, NO CHILD CAN REMAIN AT THE SCHOOL WHEN HEAD LICE ARE FOUND</w:t>
      </w:r>
      <w:r>
        <w:rPr>
          <w:rFonts w:ascii="Arial" w:hAnsi="Arial" w:cs="Arial"/>
          <w:color w:val="000000"/>
          <w:sz w:val="22"/>
          <w:szCs w:val="22"/>
        </w:rPr>
        <w:t xml:space="preserve">.  </w:t>
      </w:r>
      <w:r w:rsidRPr="006F4112">
        <w:rPr>
          <w:rFonts w:ascii="Arial" w:hAnsi="Arial" w:cs="Arial"/>
          <w:color w:val="000000"/>
          <w:sz w:val="22"/>
          <w:szCs w:val="22"/>
        </w:rPr>
        <w:t>If your child is found with head lice, you will be called to pick them up immediately. You will be given a letter with treatment instructions at that time</w:t>
      </w:r>
      <w:r>
        <w:rPr>
          <w:rFonts w:ascii="Arial" w:hAnsi="Arial" w:cs="Arial"/>
          <w:color w:val="000000"/>
          <w:sz w:val="22"/>
          <w:szCs w:val="22"/>
        </w:rPr>
        <w:t>.</w:t>
      </w:r>
      <w:r w:rsidRPr="006F4112">
        <w:rPr>
          <w:rFonts w:ascii="Arial" w:hAnsi="Arial" w:cs="Arial"/>
          <w:color w:val="000000"/>
          <w:sz w:val="22"/>
          <w:szCs w:val="22"/>
        </w:rPr>
        <w:t xml:space="preserve"> </w:t>
      </w:r>
      <w:r w:rsidRPr="006F4112">
        <w:rPr>
          <w:color w:val="000000"/>
        </w:rPr>
        <w:t xml:space="preserve">If </w:t>
      </w:r>
      <w:r w:rsidRPr="006F4112">
        <w:rPr>
          <w:rFonts w:ascii="Arial" w:hAnsi="Arial" w:cs="Arial"/>
          <w:color w:val="000000"/>
          <w:sz w:val="22"/>
          <w:szCs w:val="22"/>
        </w:rPr>
        <w:t>the treatment has been successful your child will be permitted to return to class. </w:t>
      </w:r>
    </w:p>
    <w:p w14:paraId="623A55CC" w14:textId="2C17C3F0" w:rsidR="006556BE" w:rsidRDefault="006556BE">
      <w:pPr>
        <w:rPr>
          <w:rFonts w:ascii="Arial" w:eastAsia="Times New Roman" w:hAnsi="Arial" w:cs="Arial"/>
          <w:b/>
          <w:bCs/>
          <w:color w:val="000000"/>
          <w:kern w:val="0"/>
          <w14:ligatures w14:val="none"/>
        </w:rPr>
      </w:pPr>
    </w:p>
    <w:p w14:paraId="6F9B78E2" w14:textId="650A9671" w:rsidR="00FC51D6" w:rsidRPr="00FC51D6" w:rsidRDefault="00FC51D6" w:rsidP="00FC51D6">
      <w:pPr>
        <w:spacing w:after="0" w:line="240" w:lineRule="auto"/>
        <w:jc w:val="center"/>
        <w:rPr>
          <w:rFonts w:ascii="Arial" w:eastAsia="Times New Roman" w:hAnsi="Arial" w:cs="Arial"/>
          <w:kern w:val="0"/>
          <w14:ligatures w14:val="none"/>
        </w:rPr>
      </w:pPr>
      <w:r w:rsidRPr="00FC51D6">
        <w:rPr>
          <w:rFonts w:ascii="Arial" w:eastAsia="Times New Roman" w:hAnsi="Arial" w:cs="Arial"/>
          <w:b/>
          <w:bCs/>
          <w:color w:val="000000"/>
          <w:kern w:val="0"/>
          <w14:ligatures w14:val="none"/>
        </w:rPr>
        <w:t>ANNUAL NOTICE OF FERPA RIGHTS TO PEAVINE SCHOOL PATRONS</w:t>
      </w:r>
    </w:p>
    <w:p w14:paraId="3A796260"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On August 6, 1990, the school board of the Peavine Public School, adopted a student records policies and procedures policy for the school district.  This policy is designed to meet the provision of the Family Educational Rights and Privacy Act (FERPA).  A copy of this policy will be kept in the Special Service room.  Copies can be obtained at the Principal’s Office.  </w:t>
      </w:r>
    </w:p>
    <w:p w14:paraId="5DBFC27B" w14:textId="77777777" w:rsidR="00FC51D6" w:rsidRPr="00FC51D6" w:rsidRDefault="00FC51D6" w:rsidP="00FC51D6">
      <w:pPr>
        <w:spacing w:after="0" w:line="240" w:lineRule="auto"/>
        <w:rPr>
          <w:rFonts w:ascii="Arial" w:eastAsia="Times New Roman" w:hAnsi="Arial" w:cs="Arial"/>
          <w:kern w:val="0"/>
          <w14:ligatures w14:val="none"/>
        </w:rPr>
      </w:pPr>
    </w:p>
    <w:p w14:paraId="2094DF13"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In the course of a child's education, the Peavine School District will keep records as deemed necessary to provide programs to meet his/her needs and interests.  A parent has the right to inspect and review any and all records at any time during the regular school day.  If you have any concern regarding the accuracy or appropriateness of any information or record maintained by the school, please do not hesitate to inform your child’s principal of that concern. </w:t>
      </w:r>
    </w:p>
    <w:p w14:paraId="0A3E8F15" w14:textId="77777777" w:rsidR="00FC51D6" w:rsidRPr="00FC51D6" w:rsidRDefault="00FC51D6" w:rsidP="00FC51D6">
      <w:pPr>
        <w:spacing w:after="0" w:line="240" w:lineRule="auto"/>
        <w:rPr>
          <w:rFonts w:ascii="Arial" w:eastAsia="Times New Roman" w:hAnsi="Arial" w:cs="Arial"/>
          <w:kern w:val="0"/>
          <w14:ligatures w14:val="none"/>
        </w:rPr>
      </w:pPr>
    </w:p>
    <w:p w14:paraId="1D03CE6E"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It is the right of the child’s parent or an eligible student to seek correct parts of the student’s education record which he/she believes to be inaccurate, misleading, or in violation of the student’s rights.  This right includes the right to a hearing to present evidence that the record should be changed if the district decides not to alter it according to the parent or eligible student’s request.  The procedure for this is part of the student records policies and procedures policy. </w:t>
      </w:r>
    </w:p>
    <w:p w14:paraId="36131579" w14:textId="77777777" w:rsidR="00FC51D6" w:rsidRPr="00FC51D6" w:rsidRDefault="00FC51D6" w:rsidP="00FC51D6">
      <w:pPr>
        <w:spacing w:after="0" w:line="240" w:lineRule="auto"/>
        <w:rPr>
          <w:rFonts w:ascii="Arial" w:eastAsia="Times New Roman" w:hAnsi="Arial" w:cs="Arial"/>
          <w:kern w:val="0"/>
          <w14:ligatures w14:val="none"/>
        </w:rPr>
      </w:pPr>
    </w:p>
    <w:p w14:paraId="152B8FB0"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It is the intent of the Peavine School District to limit the disclosure of the information contained in a student’s educational records except: (1) by the prior written consent of the student’s parent or the eligible student, (2) as directory information, (3) under certain limited circumstances, as permitted for FERPA.</w:t>
      </w:r>
    </w:p>
    <w:p w14:paraId="4334066A" w14:textId="77777777" w:rsidR="00FC51D6" w:rsidRPr="00FC51D6" w:rsidRDefault="00FC51D6" w:rsidP="00FC51D6">
      <w:pPr>
        <w:spacing w:after="0" w:line="240" w:lineRule="auto"/>
        <w:rPr>
          <w:rFonts w:ascii="Arial" w:eastAsia="Times New Roman" w:hAnsi="Arial" w:cs="Arial"/>
          <w:kern w:val="0"/>
          <w14:ligatures w14:val="none"/>
        </w:rPr>
      </w:pPr>
    </w:p>
    <w:p w14:paraId="3DE6E22E"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The Peavine School District proposed to designate the following personally identifiable information contained in a student’s education record as “directory information,” and it will disclose that information without prior written consent:</w:t>
      </w:r>
    </w:p>
    <w:p w14:paraId="5D7FD819" w14:textId="77777777" w:rsidR="00FC51D6" w:rsidRPr="00FC51D6" w:rsidRDefault="00FC51D6" w:rsidP="00FC51D6">
      <w:pPr>
        <w:numPr>
          <w:ilvl w:val="0"/>
          <w:numId w:val="11"/>
        </w:numPr>
        <w:spacing w:after="0" w:line="240" w:lineRule="auto"/>
        <w:textAlignment w:val="baseline"/>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The student’s name</w:t>
      </w:r>
    </w:p>
    <w:p w14:paraId="0C922BAD" w14:textId="77777777" w:rsidR="00FC51D6" w:rsidRPr="00FC51D6" w:rsidRDefault="00FC51D6" w:rsidP="00FC51D6">
      <w:pPr>
        <w:numPr>
          <w:ilvl w:val="0"/>
          <w:numId w:val="11"/>
        </w:numPr>
        <w:spacing w:after="0" w:line="240" w:lineRule="auto"/>
        <w:textAlignment w:val="baseline"/>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The name of the student’s parents</w:t>
      </w:r>
    </w:p>
    <w:p w14:paraId="5EA2313C" w14:textId="77777777" w:rsidR="00FC51D6" w:rsidRPr="00FC51D6" w:rsidRDefault="00FC51D6" w:rsidP="00FC51D6">
      <w:pPr>
        <w:numPr>
          <w:ilvl w:val="0"/>
          <w:numId w:val="11"/>
        </w:numPr>
        <w:spacing w:after="0" w:line="240" w:lineRule="auto"/>
        <w:textAlignment w:val="baseline"/>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The student’s date of birth</w:t>
      </w:r>
    </w:p>
    <w:p w14:paraId="0F47BD24" w14:textId="77777777" w:rsidR="00FC51D6" w:rsidRPr="00FC51D6" w:rsidRDefault="00FC51D6" w:rsidP="00FC51D6">
      <w:pPr>
        <w:numPr>
          <w:ilvl w:val="0"/>
          <w:numId w:val="11"/>
        </w:numPr>
        <w:spacing w:after="0" w:line="240" w:lineRule="auto"/>
        <w:textAlignment w:val="baseline"/>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The student’s class designation </w:t>
      </w:r>
    </w:p>
    <w:p w14:paraId="4E2FC899" w14:textId="77777777" w:rsidR="00FC51D6" w:rsidRPr="00FC51D6" w:rsidRDefault="00FC51D6" w:rsidP="00FC51D6">
      <w:pPr>
        <w:numPr>
          <w:ilvl w:val="0"/>
          <w:numId w:val="11"/>
        </w:numPr>
        <w:spacing w:after="0" w:line="240" w:lineRule="auto"/>
        <w:textAlignment w:val="baseline"/>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The student’s extracurricular participation</w:t>
      </w:r>
    </w:p>
    <w:p w14:paraId="1A2F6A1B" w14:textId="77777777" w:rsidR="00FC51D6" w:rsidRPr="00FC51D6" w:rsidRDefault="00FC51D6" w:rsidP="00FC51D6">
      <w:pPr>
        <w:numPr>
          <w:ilvl w:val="0"/>
          <w:numId w:val="11"/>
        </w:numPr>
        <w:spacing w:after="0" w:line="240" w:lineRule="auto"/>
        <w:textAlignment w:val="baseline"/>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The student’s achievement awards and honors</w:t>
      </w:r>
    </w:p>
    <w:p w14:paraId="28063D17" w14:textId="77777777" w:rsidR="00FC51D6" w:rsidRPr="00FC51D6" w:rsidRDefault="00FC51D6" w:rsidP="00FC51D6">
      <w:pPr>
        <w:numPr>
          <w:ilvl w:val="0"/>
          <w:numId w:val="11"/>
        </w:numPr>
        <w:spacing w:after="0" w:line="240" w:lineRule="auto"/>
        <w:textAlignment w:val="baseline"/>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The student’s weight and height if a member of an athletic team</w:t>
      </w:r>
    </w:p>
    <w:p w14:paraId="12626670" w14:textId="77777777" w:rsidR="00FC51D6" w:rsidRPr="00FC51D6" w:rsidRDefault="00FC51D6" w:rsidP="00FC51D6">
      <w:pPr>
        <w:numPr>
          <w:ilvl w:val="0"/>
          <w:numId w:val="11"/>
        </w:numPr>
        <w:spacing w:after="0" w:line="240" w:lineRule="auto"/>
        <w:textAlignment w:val="baseline"/>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The student’s photograph </w:t>
      </w:r>
    </w:p>
    <w:p w14:paraId="64008A50" w14:textId="77777777" w:rsidR="00FC51D6" w:rsidRPr="00FC51D6" w:rsidRDefault="00FC51D6" w:rsidP="00FC51D6">
      <w:pPr>
        <w:numPr>
          <w:ilvl w:val="0"/>
          <w:numId w:val="11"/>
        </w:numPr>
        <w:spacing w:after="0" w:line="240" w:lineRule="auto"/>
        <w:textAlignment w:val="baseline"/>
        <w:rPr>
          <w:rFonts w:ascii="Arial" w:eastAsia="Times New Roman" w:hAnsi="Arial" w:cs="Arial"/>
          <w:color w:val="000000"/>
          <w:kern w:val="0"/>
          <w14:ligatures w14:val="none"/>
        </w:rPr>
      </w:pPr>
      <w:r w:rsidRPr="00FC51D6">
        <w:rPr>
          <w:rFonts w:ascii="Arial" w:eastAsia="Times New Roman" w:hAnsi="Arial" w:cs="Arial"/>
          <w:color w:val="000000"/>
          <w:kern w:val="0"/>
          <w14:ligatures w14:val="none"/>
        </w:rPr>
        <w:t>The school or school district the student attended before he or she enrolled in the school district</w:t>
      </w:r>
    </w:p>
    <w:p w14:paraId="03C6FEAD"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In the case of a parent of a student, a student or former student 18 years old, or a citizen of the Peavine School District believes that the district is violating FERPA, that person has a right to file a complaint with the US Department of Education.  The address is:</w:t>
      </w:r>
    </w:p>
    <w:p w14:paraId="0424DDA3"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ab/>
      </w:r>
      <w:r w:rsidRPr="00FC51D6">
        <w:rPr>
          <w:rFonts w:ascii="Arial" w:eastAsia="Times New Roman" w:hAnsi="Arial" w:cs="Arial"/>
          <w:color w:val="000000"/>
          <w:kern w:val="0"/>
          <w14:ligatures w14:val="none"/>
        </w:rPr>
        <w:tab/>
        <w:t>The Family Educational Rights and Privacy Act Office</w:t>
      </w:r>
    </w:p>
    <w:p w14:paraId="15575ED4"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ab/>
      </w:r>
      <w:r w:rsidRPr="00FC51D6">
        <w:rPr>
          <w:rFonts w:ascii="Arial" w:eastAsia="Times New Roman" w:hAnsi="Arial" w:cs="Arial"/>
          <w:color w:val="000000"/>
          <w:kern w:val="0"/>
          <w14:ligatures w14:val="none"/>
        </w:rPr>
        <w:tab/>
        <w:t>US Department of Education</w:t>
      </w:r>
    </w:p>
    <w:p w14:paraId="53DDAFB9"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ab/>
      </w:r>
      <w:r w:rsidRPr="00FC51D6">
        <w:rPr>
          <w:rFonts w:ascii="Arial" w:eastAsia="Times New Roman" w:hAnsi="Arial" w:cs="Arial"/>
          <w:color w:val="000000"/>
          <w:kern w:val="0"/>
          <w14:ligatures w14:val="none"/>
        </w:rPr>
        <w:tab/>
        <w:t>Room 4511, Switzer Building</w:t>
      </w:r>
    </w:p>
    <w:p w14:paraId="7AAB3BB2"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ab/>
      </w:r>
      <w:r w:rsidRPr="00FC51D6">
        <w:rPr>
          <w:rFonts w:ascii="Arial" w:eastAsia="Times New Roman" w:hAnsi="Arial" w:cs="Arial"/>
          <w:color w:val="000000"/>
          <w:kern w:val="0"/>
          <w14:ligatures w14:val="none"/>
        </w:rPr>
        <w:tab/>
        <w:t>Washington, D.C. 20202</w:t>
      </w:r>
    </w:p>
    <w:p w14:paraId="161E26A9"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ab/>
      </w:r>
      <w:r w:rsidRPr="00FC51D6">
        <w:rPr>
          <w:rFonts w:ascii="Arial" w:eastAsia="Times New Roman" w:hAnsi="Arial" w:cs="Arial"/>
          <w:color w:val="000000"/>
          <w:kern w:val="0"/>
          <w14:ligatures w14:val="none"/>
        </w:rPr>
        <w:tab/>
        <w:t>Phone Number - 202-732-2058</w:t>
      </w:r>
    </w:p>
    <w:p w14:paraId="1DBDD2C6" w14:textId="77777777" w:rsidR="00FC51D6" w:rsidRPr="00FC51D6" w:rsidRDefault="00FC51D6" w:rsidP="00FC51D6">
      <w:pPr>
        <w:spacing w:after="0" w:line="240" w:lineRule="auto"/>
        <w:rPr>
          <w:rFonts w:ascii="Arial" w:eastAsia="Times New Roman" w:hAnsi="Arial" w:cs="Arial"/>
          <w:kern w:val="0"/>
          <w14:ligatures w14:val="none"/>
        </w:rPr>
      </w:pPr>
    </w:p>
    <w:p w14:paraId="164BC44F" w14:textId="77777777" w:rsidR="00FC51D6" w:rsidRPr="00FC51D6" w:rsidRDefault="00FC51D6" w:rsidP="00FC51D6">
      <w:pPr>
        <w:spacing w:after="0" w:line="240" w:lineRule="auto"/>
        <w:rPr>
          <w:rFonts w:ascii="Arial" w:eastAsia="Times New Roman" w:hAnsi="Arial" w:cs="Arial"/>
          <w:kern w:val="0"/>
          <w14:ligatures w14:val="none"/>
        </w:rPr>
      </w:pPr>
      <w:r w:rsidRPr="00FC51D6">
        <w:rPr>
          <w:rFonts w:ascii="Arial" w:eastAsia="Times New Roman" w:hAnsi="Arial" w:cs="Arial"/>
          <w:color w:val="000000"/>
          <w:kern w:val="0"/>
          <w14:ligatures w14:val="none"/>
        </w:rPr>
        <w:t>A translation will be provided for anyone not able to read and understand the policy or for anyone to read and understand English.</w:t>
      </w:r>
    </w:p>
    <w:p w14:paraId="27D4B730" w14:textId="77777777" w:rsidR="00FC51D6" w:rsidRDefault="00FC51D6" w:rsidP="000F2FFE">
      <w:pPr>
        <w:jc w:val="center"/>
        <w:rPr>
          <w:rFonts w:ascii="Arial" w:hAnsi="Arial" w:cs="Arial"/>
        </w:rPr>
      </w:pPr>
    </w:p>
    <w:p w14:paraId="1BF20F3E" w14:textId="303F7B57" w:rsidR="008A493D" w:rsidRPr="008A493D" w:rsidRDefault="008C7BFE">
      <w:pPr>
        <w:rPr>
          <w:rStyle w:val="normaltextrun"/>
          <w:rFonts w:ascii="Arial" w:hAnsi="Arial" w:cs="Arial"/>
        </w:rPr>
      </w:pPr>
      <w:r>
        <w:rPr>
          <w:rFonts w:ascii="Arial" w:hAnsi="Arial" w:cs="Arial"/>
        </w:rPr>
        <w:lastRenderedPageBreak/>
        <w:br w:type="page"/>
      </w:r>
    </w:p>
    <w:p w14:paraId="4F065AC9" w14:textId="3EFC92C7" w:rsidR="008A493D" w:rsidRDefault="00505E60" w:rsidP="008A493D">
      <w:pPr>
        <w:jc w:val="center"/>
        <w:rPr>
          <w:rStyle w:val="normaltextrun"/>
          <w:rFonts w:ascii="Arial" w:hAnsi="Arial" w:cs="Arial"/>
          <w:b/>
          <w:bCs/>
          <w:color w:val="161616"/>
        </w:rPr>
      </w:pPr>
      <w:r>
        <w:rPr>
          <w:rStyle w:val="normaltextrun"/>
          <w:rFonts w:ascii="Arial" w:hAnsi="Arial" w:cs="Arial"/>
          <w:b/>
          <w:bCs/>
          <w:color w:val="161616"/>
        </w:rPr>
        <w:lastRenderedPageBreak/>
        <w:t>PEAVINE PUBLIC SCHOOL</w:t>
      </w:r>
    </w:p>
    <w:p w14:paraId="2ED2DB10" w14:textId="6D202A26" w:rsidR="00EF34F4" w:rsidRDefault="00505E60" w:rsidP="008A493D">
      <w:pPr>
        <w:jc w:val="center"/>
        <w:rPr>
          <w:rStyle w:val="normaltextrun"/>
          <w:rFonts w:ascii="Arial" w:hAnsi="Arial" w:cs="Arial"/>
          <w:b/>
          <w:bCs/>
          <w:color w:val="161616"/>
        </w:rPr>
      </w:pPr>
      <w:r>
        <w:rPr>
          <w:rStyle w:val="normaltextrun"/>
          <w:rFonts w:ascii="Arial" w:hAnsi="Arial" w:cs="Arial"/>
          <w:b/>
          <w:bCs/>
          <w:color w:val="161616"/>
        </w:rPr>
        <w:t>CORPORAL PUNISHMENT FORM</w:t>
      </w:r>
    </w:p>
    <w:p w14:paraId="64C84552" w14:textId="77777777" w:rsidR="00EF34F4" w:rsidRDefault="00EF34F4" w:rsidP="008A493D">
      <w:pPr>
        <w:jc w:val="center"/>
        <w:rPr>
          <w:rStyle w:val="normaltextrun"/>
          <w:rFonts w:ascii="Arial" w:hAnsi="Arial" w:cs="Arial"/>
          <w:b/>
          <w:bCs/>
          <w:color w:val="161616"/>
        </w:rPr>
      </w:pPr>
    </w:p>
    <w:p w14:paraId="28D55190" w14:textId="6835EC9B" w:rsidR="00EF34F4" w:rsidRDefault="00EF34F4" w:rsidP="00EF34F4">
      <w:pPr>
        <w:rPr>
          <w:rStyle w:val="normaltextrun"/>
          <w:rFonts w:ascii="Arial" w:hAnsi="Arial" w:cs="Arial"/>
          <w:color w:val="161616"/>
        </w:rPr>
      </w:pPr>
      <w:r>
        <w:rPr>
          <w:rStyle w:val="normaltextrun"/>
          <w:rFonts w:ascii="Arial" w:hAnsi="Arial" w:cs="Arial"/>
          <w:color w:val="161616"/>
        </w:rPr>
        <w:t>STUDENT NAME: ___________________________</w:t>
      </w:r>
    </w:p>
    <w:p w14:paraId="0B3B7AEA" w14:textId="07CF7BE2" w:rsidR="00EF34F4" w:rsidRDefault="00EF34F4" w:rsidP="00EF34F4">
      <w:pPr>
        <w:rPr>
          <w:rStyle w:val="normaltextrun"/>
          <w:rFonts w:ascii="Arial" w:hAnsi="Arial" w:cs="Arial"/>
          <w:color w:val="161616"/>
        </w:rPr>
      </w:pPr>
      <w:r>
        <w:rPr>
          <w:rStyle w:val="normaltextrun"/>
          <w:rFonts w:ascii="Arial" w:hAnsi="Arial" w:cs="Arial"/>
          <w:color w:val="161616"/>
        </w:rPr>
        <w:t>STUDENT GRADE: __________________________</w:t>
      </w:r>
    </w:p>
    <w:p w14:paraId="0D41954A" w14:textId="77777777" w:rsidR="00EF34F4" w:rsidRDefault="00EF34F4" w:rsidP="00EF34F4">
      <w:pPr>
        <w:rPr>
          <w:rStyle w:val="normaltextrun"/>
          <w:rFonts w:ascii="Arial" w:hAnsi="Arial" w:cs="Arial"/>
          <w:color w:val="161616"/>
        </w:rPr>
      </w:pPr>
    </w:p>
    <w:p w14:paraId="3E7D0DF9" w14:textId="77777777" w:rsidR="00EF34F4" w:rsidRDefault="00EF34F4" w:rsidP="00EF34F4">
      <w:pPr>
        <w:rPr>
          <w:rStyle w:val="normaltextrun"/>
          <w:rFonts w:ascii="Arial" w:hAnsi="Arial" w:cs="Arial"/>
          <w:color w:val="161616"/>
        </w:rPr>
      </w:pPr>
    </w:p>
    <w:p w14:paraId="7A08F0C7" w14:textId="44B08B35" w:rsidR="00EF34F4" w:rsidRDefault="00EF34F4" w:rsidP="00EF34F4">
      <w:pPr>
        <w:rPr>
          <w:rStyle w:val="normaltextrun"/>
          <w:rFonts w:ascii="Arial" w:hAnsi="Arial" w:cs="Arial"/>
          <w:color w:val="161616"/>
        </w:rPr>
      </w:pPr>
      <w:r>
        <w:rPr>
          <w:rStyle w:val="normaltextrun"/>
          <w:rFonts w:ascii="Arial" w:hAnsi="Arial" w:cs="Arial"/>
          <w:color w:val="161616"/>
        </w:rPr>
        <w:t>(Check the option below that applies)</w:t>
      </w:r>
    </w:p>
    <w:p w14:paraId="15A63348" w14:textId="77777777" w:rsidR="00EF34F4" w:rsidRDefault="00EF34F4" w:rsidP="00EF34F4">
      <w:pPr>
        <w:rPr>
          <w:rStyle w:val="normaltextrun"/>
          <w:rFonts w:ascii="Arial" w:hAnsi="Arial" w:cs="Arial"/>
          <w:color w:val="161616"/>
        </w:rPr>
      </w:pPr>
    </w:p>
    <w:p w14:paraId="325A6142" w14:textId="386128CA" w:rsidR="00EF34F4" w:rsidRDefault="00EF34F4" w:rsidP="00EF34F4">
      <w:pPr>
        <w:rPr>
          <w:rStyle w:val="normaltextrun"/>
          <w:rFonts w:ascii="Arial" w:hAnsi="Arial" w:cs="Arial"/>
          <w:color w:val="161616"/>
        </w:rPr>
      </w:pPr>
      <w:r>
        <w:rPr>
          <w:rStyle w:val="normaltextrun"/>
          <w:rFonts w:ascii="Arial" w:hAnsi="Arial" w:cs="Arial"/>
          <w:color w:val="161616"/>
        </w:rPr>
        <w:t>_________ I do NOT give my permission for the above-named student to receive corporal punishment.</w:t>
      </w:r>
    </w:p>
    <w:p w14:paraId="6B7AA834" w14:textId="77777777" w:rsidR="00EF34F4" w:rsidRDefault="00EF34F4" w:rsidP="00EF34F4">
      <w:pPr>
        <w:rPr>
          <w:rStyle w:val="normaltextrun"/>
          <w:rFonts w:ascii="Arial" w:hAnsi="Arial" w:cs="Arial"/>
          <w:color w:val="161616"/>
        </w:rPr>
      </w:pPr>
    </w:p>
    <w:p w14:paraId="1ED4F9BB" w14:textId="410394C8" w:rsidR="00EF34F4" w:rsidRDefault="00EF34F4" w:rsidP="00EF34F4">
      <w:pPr>
        <w:rPr>
          <w:rStyle w:val="normaltextrun"/>
          <w:rFonts w:ascii="Arial" w:hAnsi="Arial" w:cs="Arial"/>
          <w:color w:val="161616"/>
        </w:rPr>
      </w:pPr>
      <w:r>
        <w:rPr>
          <w:rStyle w:val="normaltextrun"/>
          <w:rFonts w:ascii="Arial" w:hAnsi="Arial" w:cs="Arial"/>
          <w:color w:val="161616"/>
        </w:rPr>
        <w:t>_________ I give my permission for the above-named student to receive corporal punishment.  I understand that corporal punishment shall only be administered by certified personnel.  The corporal punishment will only be administered in the school office (coach, principal, teacher, etc.) out of the presence of students but with an adult witness.  No more than two swats will be administered per school day.  I understand that I will be notified immediately if the named student receives corporal punishment.</w:t>
      </w:r>
    </w:p>
    <w:p w14:paraId="03169AA4" w14:textId="77777777" w:rsidR="00EF34F4" w:rsidRDefault="00EF34F4" w:rsidP="00EF34F4">
      <w:pPr>
        <w:rPr>
          <w:rStyle w:val="normaltextrun"/>
          <w:rFonts w:ascii="Arial" w:hAnsi="Arial" w:cs="Arial"/>
          <w:color w:val="161616"/>
        </w:rPr>
      </w:pPr>
    </w:p>
    <w:p w14:paraId="41CCC323" w14:textId="77777777" w:rsidR="00EF34F4" w:rsidRDefault="00EF34F4" w:rsidP="00EF34F4">
      <w:pPr>
        <w:rPr>
          <w:rStyle w:val="normaltextrun"/>
          <w:rFonts w:ascii="Arial" w:hAnsi="Arial" w:cs="Arial"/>
          <w:color w:val="161616"/>
        </w:rPr>
      </w:pPr>
    </w:p>
    <w:p w14:paraId="7062C924" w14:textId="77777777" w:rsidR="00EF34F4" w:rsidRDefault="00EF34F4">
      <w:r>
        <w:rPr>
          <w:rStyle w:val="normaltextrun"/>
          <w:rFonts w:ascii="Arial" w:hAnsi="Arial" w:cs="Arial"/>
          <w:color w:val="161616"/>
        </w:rPr>
        <w:t>_________________________</w:t>
      </w:r>
    </w:p>
    <w:p w14:paraId="3C5AF2B3" w14:textId="596B78B0" w:rsidR="00EF34F4" w:rsidRDefault="00EF34F4" w:rsidP="00EF34F4">
      <w:pPr>
        <w:rPr>
          <w:rStyle w:val="normaltextrun"/>
          <w:rFonts w:ascii="Arial" w:hAnsi="Arial" w:cs="Arial"/>
          <w:color w:val="161616"/>
        </w:rPr>
      </w:pPr>
      <w:r>
        <w:rPr>
          <w:rStyle w:val="normaltextrun"/>
          <w:rFonts w:ascii="Arial" w:hAnsi="Arial" w:cs="Arial"/>
          <w:color w:val="161616"/>
        </w:rPr>
        <w:t>Parent/Guardian Signature</w:t>
      </w:r>
    </w:p>
    <w:p w14:paraId="6138412F" w14:textId="77777777" w:rsidR="00EF34F4" w:rsidRDefault="00EF34F4" w:rsidP="00EF34F4">
      <w:pPr>
        <w:rPr>
          <w:rStyle w:val="normaltextrun"/>
          <w:rFonts w:ascii="Arial" w:hAnsi="Arial" w:cs="Arial"/>
          <w:color w:val="161616"/>
        </w:rPr>
      </w:pPr>
    </w:p>
    <w:p w14:paraId="0B4E6124" w14:textId="77777777" w:rsidR="00EF34F4" w:rsidRDefault="00EF34F4">
      <w:r>
        <w:rPr>
          <w:rStyle w:val="normaltextrun"/>
          <w:rFonts w:ascii="Arial" w:hAnsi="Arial" w:cs="Arial"/>
          <w:color w:val="161616"/>
        </w:rPr>
        <w:t>_________________________</w:t>
      </w:r>
    </w:p>
    <w:p w14:paraId="314A1674" w14:textId="13BB162C" w:rsidR="00EF34F4" w:rsidRPr="00EF34F4" w:rsidRDefault="00EF34F4" w:rsidP="00EF34F4">
      <w:pPr>
        <w:rPr>
          <w:rStyle w:val="normaltextrun"/>
          <w:rFonts w:ascii="Arial" w:hAnsi="Arial" w:cs="Arial"/>
          <w:color w:val="161616"/>
        </w:rPr>
      </w:pPr>
      <w:r>
        <w:rPr>
          <w:rStyle w:val="normaltextrun"/>
          <w:rFonts w:ascii="Arial" w:hAnsi="Arial" w:cs="Arial"/>
          <w:color w:val="161616"/>
        </w:rPr>
        <w:t>Date</w:t>
      </w:r>
    </w:p>
    <w:p w14:paraId="5E4BD4FC" w14:textId="0E6B8CD4" w:rsidR="008A493D" w:rsidRDefault="008A493D">
      <w:pPr>
        <w:rPr>
          <w:rStyle w:val="normaltextrun"/>
          <w:rFonts w:ascii="Courier New" w:eastAsia="Times New Roman" w:hAnsi="Courier New" w:cs="Courier New"/>
          <w:b/>
          <w:bCs/>
          <w:color w:val="161616"/>
          <w:kern w:val="0"/>
          <w:sz w:val="49"/>
          <w:szCs w:val="49"/>
          <w14:ligatures w14:val="none"/>
        </w:rPr>
      </w:pPr>
      <w:r>
        <w:rPr>
          <w:rStyle w:val="normaltextrun"/>
          <w:rFonts w:ascii="Courier New" w:hAnsi="Courier New" w:cs="Courier New"/>
          <w:b/>
          <w:bCs/>
          <w:color w:val="161616"/>
          <w:sz w:val="49"/>
          <w:szCs w:val="49"/>
        </w:rPr>
        <w:br w:type="page"/>
      </w:r>
    </w:p>
    <w:p w14:paraId="4FF1292F" w14:textId="77777777" w:rsidR="008C7BFE" w:rsidRDefault="008C7BFE" w:rsidP="008A493D">
      <w:pPr>
        <w:pStyle w:val="paragraph"/>
        <w:spacing w:before="0" w:beforeAutospacing="0" w:after="0" w:afterAutospacing="0"/>
        <w:ind w:right="990"/>
        <w:textAlignment w:val="baseline"/>
        <w:rPr>
          <w:rStyle w:val="normaltextrun"/>
          <w:rFonts w:ascii="Courier New" w:hAnsi="Courier New" w:cs="Courier New"/>
          <w:b/>
          <w:bCs/>
          <w:color w:val="161616"/>
          <w:sz w:val="49"/>
          <w:szCs w:val="49"/>
        </w:rPr>
      </w:pPr>
    </w:p>
    <w:p w14:paraId="5F40B5D4" w14:textId="31BE1479" w:rsidR="008C7BFE" w:rsidRDefault="008C7BFE" w:rsidP="008C7BFE">
      <w:pPr>
        <w:pStyle w:val="paragraph"/>
        <w:spacing w:before="0" w:beforeAutospacing="0" w:after="0" w:afterAutospacing="0"/>
        <w:ind w:right="990"/>
        <w:jc w:val="center"/>
        <w:textAlignment w:val="baseline"/>
        <w:rPr>
          <w:rFonts w:ascii="Segoe UI" w:hAnsi="Segoe UI" w:cs="Segoe UI"/>
          <w:sz w:val="18"/>
          <w:szCs w:val="18"/>
        </w:rPr>
      </w:pPr>
      <w:r>
        <w:rPr>
          <w:rStyle w:val="normaltextrun"/>
          <w:rFonts w:ascii="Courier New" w:hAnsi="Courier New" w:cs="Courier New"/>
          <w:b/>
          <w:bCs/>
          <w:color w:val="161616"/>
          <w:sz w:val="49"/>
          <w:szCs w:val="49"/>
        </w:rPr>
        <w:t>Student/Parent</w:t>
      </w:r>
      <w:r>
        <w:rPr>
          <w:rStyle w:val="eop"/>
          <w:rFonts w:ascii="Courier New" w:hAnsi="Courier New" w:cs="Courier New"/>
          <w:color w:val="161616"/>
          <w:sz w:val="49"/>
          <w:szCs w:val="49"/>
        </w:rPr>
        <w:t> </w:t>
      </w:r>
    </w:p>
    <w:p w14:paraId="508C822C" w14:textId="77777777" w:rsidR="008C7BFE" w:rsidRDefault="008C7BFE" w:rsidP="008C7BFE">
      <w:pPr>
        <w:pStyle w:val="paragraph"/>
        <w:spacing w:before="0" w:beforeAutospacing="0" w:after="0" w:afterAutospacing="0"/>
        <w:ind w:right="975"/>
        <w:jc w:val="center"/>
        <w:textAlignment w:val="baseline"/>
        <w:rPr>
          <w:rFonts w:ascii="Segoe UI" w:hAnsi="Segoe UI" w:cs="Segoe UI"/>
          <w:sz w:val="18"/>
          <w:szCs w:val="18"/>
        </w:rPr>
      </w:pPr>
      <w:r>
        <w:rPr>
          <w:rStyle w:val="normaltextrun"/>
          <w:rFonts w:ascii="Arial" w:hAnsi="Arial" w:cs="Arial"/>
          <w:b/>
          <w:bCs/>
          <w:color w:val="161616"/>
          <w:sz w:val="42"/>
          <w:szCs w:val="42"/>
        </w:rPr>
        <w:t>Agreement</w:t>
      </w:r>
      <w:r>
        <w:rPr>
          <w:rStyle w:val="eop"/>
          <w:rFonts w:ascii="Arial" w:hAnsi="Arial" w:cs="Arial"/>
          <w:color w:val="161616"/>
          <w:sz w:val="42"/>
          <w:szCs w:val="42"/>
        </w:rPr>
        <w:t> </w:t>
      </w:r>
    </w:p>
    <w:p w14:paraId="396AAB00" w14:textId="77777777" w:rsidR="008C7BFE" w:rsidRDefault="008C7BFE" w:rsidP="008C7BF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47"/>
          <w:szCs w:val="47"/>
        </w:rPr>
        <w:t> </w:t>
      </w:r>
    </w:p>
    <w:p w14:paraId="3FD6AFBF" w14:textId="33335BF5" w:rsidR="008C7BFE" w:rsidRDefault="008C7BFE" w:rsidP="008C7BFE">
      <w:pPr>
        <w:pStyle w:val="paragraph"/>
        <w:spacing w:before="0" w:beforeAutospacing="0" w:after="0" w:afterAutospacing="0"/>
        <w:ind w:left="885" w:right="1860"/>
        <w:jc w:val="center"/>
        <w:textAlignment w:val="baseline"/>
        <w:rPr>
          <w:rStyle w:val="eop"/>
          <w:rFonts w:ascii="Arial" w:hAnsi="Arial" w:cs="Arial"/>
          <w:color w:val="161616"/>
          <w:sz w:val="32"/>
          <w:szCs w:val="32"/>
        </w:rPr>
      </w:pPr>
      <w:r w:rsidRPr="008C7BFE">
        <w:rPr>
          <w:rStyle w:val="normaltextrun"/>
          <w:rFonts w:ascii="Arial" w:hAnsi="Arial" w:cs="Arial"/>
          <w:color w:val="161616"/>
          <w:sz w:val="32"/>
          <w:szCs w:val="32"/>
        </w:rPr>
        <w:t xml:space="preserve">We have read the </w:t>
      </w:r>
      <w:r w:rsidR="0000558D">
        <w:rPr>
          <w:rStyle w:val="normaltextrun"/>
          <w:rFonts w:ascii="Arial" w:hAnsi="Arial" w:cs="Arial"/>
          <w:color w:val="161616"/>
          <w:sz w:val="32"/>
          <w:szCs w:val="32"/>
        </w:rPr>
        <w:t>202</w:t>
      </w:r>
      <w:r w:rsidR="00AA642C">
        <w:rPr>
          <w:rStyle w:val="normaltextrun"/>
          <w:rFonts w:ascii="Arial" w:hAnsi="Arial" w:cs="Arial"/>
          <w:color w:val="161616"/>
          <w:sz w:val="32"/>
          <w:szCs w:val="32"/>
        </w:rPr>
        <w:t>6-2027</w:t>
      </w:r>
      <w:r w:rsidRPr="008C7BFE">
        <w:rPr>
          <w:rStyle w:val="normaltextrun"/>
          <w:rFonts w:ascii="Arial" w:hAnsi="Arial" w:cs="Arial"/>
          <w:color w:val="161616"/>
          <w:sz w:val="32"/>
          <w:szCs w:val="32"/>
        </w:rPr>
        <w:t xml:space="preserve"> Student Handbook; we understand the regulations and</w:t>
      </w:r>
      <w:r>
        <w:rPr>
          <w:rStyle w:val="normaltextrun"/>
          <w:rFonts w:ascii="Arial" w:hAnsi="Arial" w:cs="Arial"/>
          <w:color w:val="161616"/>
          <w:sz w:val="32"/>
          <w:szCs w:val="32"/>
        </w:rPr>
        <w:t xml:space="preserve"> </w:t>
      </w:r>
      <w:r w:rsidRPr="008C7BFE">
        <w:rPr>
          <w:rStyle w:val="normaltextrun"/>
          <w:rFonts w:ascii="Arial" w:hAnsi="Arial" w:cs="Arial"/>
          <w:color w:val="161616"/>
          <w:sz w:val="32"/>
          <w:szCs w:val="32"/>
        </w:rPr>
        <w:t>policies</w:t>
      </w:r>
      <w:r w:rsidRPr="008C7BFE">
        <w:rPr>
          <w:rStyle w:val="eop"/>
          <w:rFonts w:ascii="Arial" w:hAnsi="Arial" w:cs="Arial"/>
          <w:color w:val="161616"/>
          <w:sz w:val="32"/>
          <w:szCs w:val="32"/>
        </w:rPr>
        <w:t> </w:t>
      </w:r>
      <w:r w:rsidRPr="008C7BFE">
        <w:rPr>
          <w:rStyle w:val="normaltextrun"/>
          <w:rFonts w:ascii="Arial" w:hAnsi="Arial" w:cs="Arial"/>
          <w:color w:val="161616"/>
          <w:sz w:val="32"/>
          <w:szCs w:val="32"/>
        </w:rPr>
        <w:t>set forth therein.</w:t>
      </w:r>
      <w:r w:rsidRPr="008C7BFE">
        <w:rPr>
          <w:rStyle w:val="eop"/>
          <w:rFonts w:ascii="Arial" w:hAnsi="Arial" w:cs="Arial"/>
          <w:color w:val="161616"/>
          <w:sz w:val="32"/>
          <w:szCs w:val="32"/>
        </w:rPr>
        <w:t> </w:t>
      </w:r>
    </w:p>
    <w:p w14:paraId="73E4F5FE" w14:textId="77777777" w:rsidR="008C7BFE" w:rsidRPr="008C7BFE" w:rsidRDefault="008C7BFE" w:rsidP="008C7BFE">
      <w:pPr>
        <w:pStyle w:val="paragraph"/>
        <w:spacing w:before="0" w:beforeAutospacing="0" w:after="0" w:afterAutospacing="0"/>
        <w:ind w:left="885" w:right="1860"/>
        <w:jc w:val="center"/>
        <w:textAlignment w:val="baseline"/>
        <w:rPr>
          <w:rFonts w:ascii="Segoe UI" w:hAnsi="Segoe UI" w:cs="Segoe UI"/>
          <w:sz w:val="32"/>
          <w:szCs w:val="32"/>
        </w:rPr>
      </w:pPr>
    </w:p>
    <w:p w14:paraId="2A20FC7E" w14:textId="77777777" w:rsidR="008C7BFE" w:rsidRDefault="008C7BFE" w:rsidP="008C7BF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40"/>
          <w:szCs w:val="40"/>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C7BFE" w14:paraId="31F94B20" w14:textId="77777777" w:rsidTr="008C7BFE">
        <w:tc>
          <w:tcPr>
            <w:tcW w:w="4675" w:type="dxa"/>
          </w:tcPr>
          <w:p w14:paraId="4CFA6109" w14:textId="09F16221" w:rsidR="008C7BFE" w:rsidRDefault="008C7BFE" w:rsidP="008C7BFE">
            <w:pPr>
              <w:pStyle w:val="paragraph"/>
              <w:spacing w:before="0" w:beforeAutospacing="0" w:after="0" w:afterAutospacing="0"/>
              <w:ind w:right="1005"/>
              <w:jc w:val="center"/>
              <w:textAlignment w:val="baseline"/>
              <w:rPr>
                <w:rStyle w:val="normaltextrun"/>
                <w:color w:val="161616"/>
                <w:sz w:val="29"/>
                <w:szCs w:val="29"/>
              </w:rPr>
            </w:pPr>
            <w:r>
              <w:rPr>
                <w:rStyle w:val="normaltextrun"/>
                <w:color w:val="161616"/>
                <w:sz w:val="29"/>
                <w:szCs w:val="29"/>
              </w:rPr>
              <w:t>_____________________</w:t>
            </w:r>
          </w:p>
        </w:tc>
        <w:tc>
          <w:tcPr>
            <w:tcW w:w="4675" w:type="dxa"/>
          </w:tcPr>
          <w:p w14:paraId="3C69629F" w14:textId="32C8742D" w:rsidR="008C7BFE" w:rsidRDefault="008C7BFE" w:rsidP="008C7BFE">
            <w:pPr>
              <w:pStyle w:val="paragraph"/>
              <w:spacing w:before="0" w:beforeAutospacing="0" w:after="0" w:afterAutospacing="0"/>
              <w:ind w:right="1005"/>
              <w:jc w:val="center"/>
              <w:textAlignment w:val="baseline"/>
              <w:rPr>
                <w:rStyle w:val="normaltextrun"/>
                <w:color w:val="161616"/>
                <w:sz w:val="29"/>
                <w:szCs w:val="29"/>
              </w:rPr>
            </w:pPr>
            <w:r>
              <w:rPr>
                <w:rStyle w:val="normaltextrun"/>
                <w:color w:val="161616"/>
                <w:sz w:val="29"/>
                <w:szCs w:val="29"/>
              </w:rPr>
              <w:t>_____________________</w:t>
            </w:r>
          </w:p>
        </w:tc>
      </w:tr>
      <w:tr w:rsidR="008C7BFE" w14:paraId="66ECAB23" w14:textId="77777777" w:rsidTr="008C7BFE">
        <w:tc>
          <w:tcPr>
            <w:tcW w:w="4675" w:type="dxa"/>
          </w:tcPr>
          <w:p w14:paraId="0EBA9641" w14:textId="77777777" w:rsidR="008C7BFE" w:rsidRDefault="008C7BFE" w:rsidP="008C7BFE">
            <w:pPr>
              <w:pStyle w:val="paragraph"/>
              <w:spacing w:before="0" w:beforeAutospacing="0" w:after="0" w:afterAutospacing="0"/>
              <w:ind w:right="1005"/>
              <w:jc w:val="center"/>
              <w:textAlignment w:val="baseline"/>
              <w:rPr>
                <w:rStyle w:val="normaltextrun"/>
                <w:color w:val="161616"/>
                <w:sz w:val="29"/>
                <w:szCs w:val="29"/>
              </w:rPr>
            </w:pPr>
            <w:r>
              <w:rPr>
                <w:rStyle w:val="normaltextrun"/>
                <w:color w:val="161616"/>
                <w:sz w:val="29"/>
                <w:szCs w:val="29"/>
              </w:rPr>
              <w:t>Student</w:t>
            </w:r>
          </w:p>
          <w:p w14:paraId="43C3CA8A" w14:textId="2B78E630" w:rsidR="008C7BFE" w:rsidRDefault="008C7BFE" w:rsidP="008C7BFE">
            <w:pPr>
              <w:pStyle w:val="paragraph"/>
              <w:spacing w:before="0" w:beforeAutospacing="0" w:after="0" w:afterAutospacing="0"/>
              <w:ind w:right="1005"/>
              <w:jc w:val="center"/>
              <w:textAlignment w:val="baseline"/>
              <w:rPr>
                <w:rStyle w:val="normaltextrun"/>
                <w:color w:val="161616"/>
                <w:sz w:val="29"/>
                <w:szCs w:val="29"/>
              </w:rPr>
            </w:pPr>
          </w:p>
        </w:tc>
        <w:tc>
          <w:tcPr>
            <w:tcW w:w="4675" w:type="dxa"/>
          </w:tcPr>
          <w:p w14:paraId="493DE7A6" w14:textId="57A1A82E" w:rsidR="008C7BFE" w:rsidRDefault="008C7BFE" w:rsidP="008C7BFE">
            <w:pPr>
              <w:pStyle w:val="paragraph"/>
              <w:spacing w:before="0" w:beforeAutospacing="0" w:after="0" w:afterAutospacing="0"/>
              <w:ind w:right="1005"/>
              <w:jc w:val="center"/>
              <w:textAlignment w:val="baseline"/>
              <w:rPr>
                <w:rStyle w:val="normaltextrun"/>
                <w:color w:val="161616"/>
                <w:sz w:val="29"/>
                <w:szCs w:val="29"/>
              </w:rPr>
            </w:pPr>
            <w:r>
              <w:rPr>
                <w:rStyle w:val="normaltextrun"/>
                <w:color w:val="161616"/>
                <w:sz w:val="29"/>
                <w:szCs w:val="29"/>
              </w:rPr>
              <w:t>Date</w:t>
            </w:r>
          </w:p>
        </w:tc>
      </w:tr>
      <w:tr w:rsidR="008C7BFE" w14:paraId="1B296D8C" w14:textId="77777777" w:rsidTr="008C7BFE">
        <w:tc>
          <w:tcPr>
            <w:tcW w:w="4675" w:type="dxa"/>
          </w:tcPr>
          <w:p w14:paraId="206E43C5" w14:textId="4F1DB9F0" w:rsidR="008C7BFE" w:rsidRDefault="008C7BFE" w:rsidP="008C7BFE">
            <w:pPr>
              <w:pStyle w:val="paragraph"/>
              <w:spacing w:before="0" w:beforeAutospacing="0" w:after="0" w:afterAutospacing="0"/>
              <w:ind w:right="1005"/>
              <w:jc w:val="center"/>
              <w:textAlignment w:val="baseline"/>
              <w:rPr>
                <w:rStyle w:val="normaltextrun"/>
                <w:color w:val="161616"/>
                <w:sz w:val="29"/>
                <w:szCs w:val="29"/>
              </w:rPr>
            </w:pPr>
            <w:r>
              <w:rPr>
                <w:rStyle w:val="normaltextrun"/>
                <w:color w:val="161616"/>
                <w:sz w:val="29"/>
                <w:szCs w:val="29"/>
              </w:rPr>
              <w:t>_____________________</w:t>
            </w:r>
          </w:p>
        </w:tc>
        <w:tc>
          <w:tcPr>
            <w:tcW w:w="4675" w:type="dxa"/>
          </w:tcPr>
          <w:p w14:paraId="412A9F2E" w14:textId="427312FD" w:rsidR="008C7BFE" w:rsidRDefault="008C7BFE" w:rsidP="008C7BFE">
            <w:pPr>
              <w:pStyle w:val="paragraph"/>
              <w:spacing w:before="0" w:beforeAutospacing="0" w:after="0" w:afterAutospacing="0"/>
              <w:ind w:right="1005"/>
              <w:jc w:val="center"/>
              <w:textAlignment w:val="baseline"/>
              <w:rPr>
                <w:rStyle w:val="normaltextrun"/>
                <w:color w:val="161616"/>
                <w:sz w:val="29"/>
                <w:szCs w:val="29"/>
              </w:rPr>
            </w:pPr>
            <w:r>
              <w:rPr>
                <w:rStyle w:val="normaltextrun"/>
                <w:color w:val="161616"/>
                <w:sz w:val="29"/>
                <w:szCs w:val="29"/>
              </w:rPr>
              <w:t>_____________________</w:t>
            </w:r>
          </w:p>
        </w:tc>
      </w:tr>
      <w:tr w:rsidR="008C7BFE" w14:paraId="3DD24537" w14:textId="77777777" w:rsidTr="008C7BFE">
        <w:tc>
          <w:tcPr>
            <w:tcW w:w="4675" w:type="dxa"/>
          </w:tcPr>
          <w:p w14:paraId="009D29A8" w14:textId="77777777" w:rsidR="008C7BFE" w:rsidRDefault="008C7BFE" w:rsidP="008C7BFE">
            <w:pPr>
              <w:pStyle w:val="paragraph"/>
              <w:spacing w:before="0" w:beforeAutospacing="0" w:after="0" w:afterAutospacing="0"/>
              <w:ind w:right="1005"/>
              <w:jc w:val="center"/>
              <w:textAlignment w:val="baseline"/>
              <w:rPr>
                <w:rStyle w:val="normaltextrun"/>
                <w:color w:val="161616"/>
                <w:sz w:val="29"/>
                <w:szCs w:val="29"/>
              </w:rPr>
            </w:pPr>
            <w:r>
              <w:rPr>
                <w:rStyle w:val="normaltextrun"/>
                <w:color w:val="161616"/>
                <w:sz w:val="29"/>
                <w:szCs w:val="29"/>
              </w:rPr>
              <w:t>Parent</w:t>
            </w:r>
          </w:p>
          <w:p w14:paraId="1F5C526D" w14:textId="3EE137B3" w:rsidR="008C7BFE" w:rsidRDefault="008C7BFE" w:rsidP="008C7BFE">
            <w:pPr>
              <w:pStyle w:val="paragraph"/>
              <w:spacing w:before="0" w:beforeAutospacing="0" w:after="0" w:afterAutospacing="0"/>
              <w:ind w:right="1005"/>
              <w:jc w:val="center"/>
              <w:textAlignment w:val="baseline"/>
              <w:rPr>
                <w:rStyle w:val="normaltextrun"/>
                <w:color w:val="161616"/>
                <w:sz w:val="29"/>
                <w:szCs w:val="29"/>
              </w:rPr>
            </w:pPr>
          </w:p>
        </w:tc>
        <w:tc>
          <w:tcPr>
            <w:tcW w:w="4675" w:type="dxa"/>
          </w:tcPr>
          <w:p w14:paraId="33D2ECC6" w14:textId="1D4ACE0E" w:rsidR="008C7BFE" w:rsidRDefault="008C7BFE" w:rsidP="008C7BFE">
            <w:pPr>
              <w:pStyle w:val="paragraph"/>
              <w:spacing w:before="0" w:beforeAutospacing="0" w:after="0" w:afterAutospacing="0"/>
              <w:ind w:right="1005"/>
              <w:jc w:val="center"/>
              <w:textAlignment w:val="baseline"/>
              <w:rPr>
                <w:rStyle w:val="normaltextrun"/>
                <w:color w:val="161616"/>
                <w:sz w:val="29"/>
                <w:szCs w:val="29"/>
              </w:rPr>
            </w:pPr>
            <w:r>
              <w:rPr>
                <w:rStyle w:val="normaltextrun"/>
                <w:color w:val="161616"/>
                <w:sz w:val="29"/>
                <w:szCs w:val="29"/>
              </w:rPr>
              <w:t>Date</w:t>
            </w:r>
          </w:p>
        </w:tc>
      </w:tr>
      <w:tr w:rsidR="008C7BFE" w14:paraId="57BFD5C6" w14:textId="77777777" w:rsidTr="008C7BFE">
        <w:tc>
          <w:tcPr>
            <w:tcW w:w="4675" w:type="dxa"/>
          </w:tcPr>
          <w:p w14:paraId="46B62E4A" w14:textId="53AC55D7" w:rsidR="008C7BFE" w:rsidRDefault="008C7BFE" w:rsidP="008C7BFE">
            <w:pPr>
              <w:pStyle w:val="paragraph"/>
              <w:spacing w:before="0" w:beforeAutospacing="0" w:after="0" w:afterAutospacing="0"/>
              <w:ind w:right="1005"/>
              <w:jc w:val="center"/>
              <w:textAlignment w:val="baseline"/>
              <w:rPr>
                <w:rStyle w:val="normaltextrun"/>
                <w:color w:val="161616"/>
                <w:sz w:val="29"/>
                <w:szCs w:val="29"/>
              </w:rPr>
            </w:pPr>
            <w:r>
              <w:rPr>
                <w:rStyle w:val="normaltextrun"/>
                <w:color w:val="161616"/>
                <w:sz w:val="29"/>
                <w:szCs w:val="29"/>
              </w:rPr>
              <w:t>_____________________</w:t>
            </w:r>
          </w:p>
        </w:tc>
        <w:tc>
          <w:tcPr>
            <w:tcW w:w="4675" w:type="dxa"/>
          </w:tcPr>
          <w:p w14:paraId="561AA885" w14:textId="15660275" w:rsidR="008C7BFE" w:rsidRDefault="008C7BFE" w:rsidP="008C7BFE">
            <w:pPr>
              <w:pStyle w:val="paragraph"/>
              <w:spacing w:before="0" w:beforeAutospacing="0" w:after="0" w:afterAutospacing="0"/>
              <w:ind w:right="1005"/>
              <w:jc w:val="center"/>
              <w:textAlignment w:val="baseline"/>
              <w:rPr>
                <w:rStyle w:val="normaltextrun"/>
                <w:color w:val="161616"/>
                <w:sz w:val="29"/>
                <w:szCs w:val="29"/>
              </w:rPr>
            </w:pPr>
            <w:r>
              <w:rPr>
                <w:rStyle w:val="normaltextrun"/>
                <w:color w:val="161616"/>
                <w:sz w:val="29"/>
                <w:szCs w:val="29"/>
              </w:rPr>
              <w:t>_____________________</w:t>
            </w:r>
          </w:p>
        </w:tc>
      </w:tr>
      <w:tr w:rsidR="008C7BFE" w14:paraId="4FDF0B97" w14:textId="77777777" w:rsidTr="008C7BFE">
        <w:tc>
          <w:tcPr>
            <w:tcW w:w="4675" w:type="dxa"/>
          </w:tcPr>
          <w:p w14:paraId="7578F680" w14:textId="66419554" w:rsidR="008C7BFE" w:rsidRDefault="008C7BFE" w:rsidP="008C7BFE">
            <w:pPr>
              <w:pStyle w:val="paragraph"/>
              <w:spacing w:before="0" w:beforeAutospacing="0" w:after="0" w:afterAutospacing="0"/>
              <w:ind w:right="1005"/>
              <w:jc w:val="center"/>
              <w:textAlignment w:val="baseline"/>
              <w:rPr>
                <w:rStyle w:val="normaltextrun"/>
                <w:color w:val="161616"/>
                <w:sz w:val="29"/>
                <w:szCs w:val="29"/>
              </w:rPr>
            </w:pPr>
            <w:r>
              <w:rPr>
                <w:rStyle w:val="normaltextrun"/>
                <w:color w:val="161616"/>
                <w:sz w:val="29"/>
                <w:szCs w:val="29"/>
              </w:rPr>
              <w:t>Teacher</w:t>
            </w:r>
          </w:p>
        </w:tc>
        <w:tc>
          <w:tcPr>
            <w:tcW w:w="4675" w:type="dxa"/>
          </w:tcPr>
          <w:p w14:paraId="3C958A15" w14:textId="3377A862" w:rsidR="008C7BFE" w:rsidRDefault="008C7BFE" w:rsidP="008C7BFE">
            <w:pPr>
              <w:pStyle w:val="paragraph"/>
              <w:spacing w:before="0" w:beforeAutospacing="0" w:after="0" w:afterAutospacing="0"/>
              <w:ind w:right="1005"/>
              <w:jc w:val="center"/>
              <w:textAlignment w:val="baseline"/>
              <w:rPr>
                <w:rStyle w:val="normaltextrun"/>
                <w:color w:val="161616"/>
                <w:sz w:val="29"/>
                <w:szCs w:val="29"/>
              </w:rPr>
            </w:pPr>
            <w:r>
              <w:rPr>
                <w:rStyle w:val="normaltextrun"/>
                <w:color w:val="161616"/>
                <w:sz w:val="29"/>
                <w:szCs w:val="29"/>
              </w:rPr>
              <w:t>Grade</w:t>
            </w:r>
          </w:p>
        </w:tc>
      </w:tr>
    </w:tbl>
    <w:p w14:paraId="131D5957" w14:textId="77777777" w:rsidR="008C7BFE" w:rsidRDefault="008C7BFE" w:rsidP="008C7BFE">
      <w:pPr>
        <w:pStyle w:val="paragraph"/>
        <w:spacing w:before="0" w:beforeAutospacing="0" w:after="0" w:afterAutospacing="0"/>
        <w:textAlignment w:val="baseline"/>
        <w:rPr>
          <w:rFonts w:ascii="Segoe UI" w:hAnsi="Segoe UI" w:cs="Segoe UI"/>
          <w:sz w:val="18"/>
          <w:szCs w:val="18"/>
        </w:rPr>
      </w:pPr>
      <w:r>
        <w:rPr>
          <w:rStyle w:val="eop"/>
          <w:sz w:val="32"/>
          <w:szCs w:val="32"/>
        </w:rPr>
        <w:t> </w:t>
      </w:r>
    </w:p>
    <w:p w14:paraId="67F9111B" w14:textId="77777777" w:rsidR="008C7BFE" w:rsidRDefault="008C7BFE" w:rsidP="008C7BFE">
      <w:pPr>
        <w:pStyle w:val="paragraph"/>
        <w:spacing w:before="0" w:beforeAutospacing="0" w:after="0" w:afterAutospacing="0"/>
        <w:textAlignment w:val="baseline"/>
        <w:rPr>
          <w:rFonts w:ascii="Segoe UI" w:hAnsi="Segoe UI" w:cs="Segoe UI"/>
          <w:sz w:val="18"/>
          <w:szCs w:val="18"/>
        </w:rPr>
      </w:pPr>
      <w:r>
        <w:rPr>
          <w:rStyle w:val="eop"/>
          <w:sz w:val="33"/>
          <w:szCs w:val="33"/>
        </w:rPr>
        <w:t> </w:t>
      </w:r>
    </w:p>
    <w:p w14:paraId="10A4387F" w14:textId="77777777" w:rsidR="008C7BFE" w:rsidRDefault="008C7BFE" w:rsidP="008C7BFE">
      <w:pPr>
        <w:pStyle w:val="paragraph"/>
        <w:spacing w:before="0" w:beforeAutospacing="0" w:after="0" w:afterAutospacing="0"/>
        <w:ind w:left="1110" w:right="2160"/>
        <w:jc w:val="center"/>
        <w:textAlignment w:val="baseline"/>
        <w:rPr>
          <w:rStyle w:val="normaltextrun"/>
          <w:color w:val="161616"/>
          <w:sz w:val="29"/>
          <w:szCs w:val="29"/>
        </w:rPr>
      </w:pPr>
    </w:p>
    <w:p w14:paraId="591222FB" w14:textId="2BD73942" w:rsidR="008C7BFE" w:rsidRDefault="008C7BFE" w:rsidP="008C7BFE">
      <w:pPr>
        <w:pStyle w:val="paragraph"/>
        <w:spacing w:before="0" w:beforeAutospacing="0" w:after="0" w:afterAutospacing="0"/>
        <w:ind w:left="1110" w:right="2160"/>
        <w:jc w:val="center"/>
        <w:textAlignment w:val="baseline"/>
        <w:rPr>
          <w:rFonts w:ascii="Segoe UI" w:hAnsi="Segoe UI" w:cs="Segoe UI"/>
          <w:sz w:val="18"/>
          <w:szCs w:val="18"/>
        </w:rPr>
      </w:pPr>
      <w:r>
        <w:rPr>
          <w:rStyle w:val="normaltextrun"/>
          <w:color w:val="161616"/>
          <w:sz w:val="29"/>
          <w:szCs w:val="29"/>
        </w:rPr>
        <w:t>This sheet must be signed by the</w:t>
      </w:r>
      <w:r>
        <w:rPr>
          <w:rStyle w:val="tabchar"/>
          <w:rFonts w:ascii="Calibri" w:hAnsi="Calibri" w:cs="Calibri"/>
          <w:color w:val="161616"/>
          <w:sz w:val="29"/>
          <w:szCs w:val="29"/>
        </w:rPr>
        <w:tab/>
      </w:r>
      <w:r>
        <w:rPr>
          <w:rStyle w:val="normaltextrun"/>
          <w:color w:val="161616"/>
          <w:sz w:val="29"/>
          <w:szCs w:val="29"/>
        </w:rPr>
        <w:t xml:space="preserve">parent/guardian and then returned to your teacher by </w:t>
      </w:r>
      <w:r w:rsidR="00AA642C">
        <w:rPr>
          <w:rStyle w:val="normaltextrun"/>
          <w:color w:val="161616"/>
          <w:sz w:val="29"/>
          <w:szCs w:val="29"/>
        </w:rPr>
        <w:t>Friday</w:t>
      </w:r>
      <w:r>
        <w:rPr>
          <w:rStyle w:val="normaltextrun"/>
          <w:color w:val="161616"/>
          <w:sz w:val="29"/>
          <w:szCs w:val="29"/>
        </w:rPr>
        <w:t xml:space="preserve">, </w:t>
      </w:r>
      <w:r w:rsidR="005C1198">
        <w:rPr>
          <w:rStyle w:val="normaltextrun"/>
          <w:color w:val="161616"/>
          <w:sz w:val="29"/>
          <w:szCs w:val="29"/>
        </w:rPr>
        <w:t>September 1</w:t>
      </w:r>
      <w:r w:rsidR="00AA642C">
        <w:rPr>
          <w:rStyle w:val="normaltextrun"/>
          <w:color w:val="161616"/>
          <w:sz w:val="29"/>
          <w:szCs w:val="29"/>
        </w:rPr>
        <w:t>1</w:t>
      </w:r>
      <w:r w:rsidR="002174E4">
        <w:rPr>
          <w:rStyle w:val="normaltextrun"/>
          <w:color w:val="161616"/>
          <w:sz w:val="29"/>
          <w:szCs w:val="29"/>
        </w:rPr>
        <w:t>th</w:t>
      </w:r>
      <w:r>
        <w:rPr>
          <w:rStyle w:val="normaltextrun"/>
          <w:color w:val="161616"/>
          <w:sz w:val="29"/>
          <w:szCs w:val="29"/>
        </w:rPr>
        <w:t xml:space="preserve"> or for new students a week after you have enrolled in school.</w:t>
      </w:r>
      <w:r>
        <w:rPr>
          <w:rStyle w:val="eop"/>
          <w:color w:val="161616"/>
          <w:sz w:val="29"/>
          <w:szCs w:val="29"/>
        </w:rPr>
        <w:t> </w:t>
      </w:r>
    </w:p>
    <w:p w14:paraId="27D4DFC9" w14:textId="77777777" w:rsidR="008C7BFE" w:rsidRDefault="008C7BFE" w:rsidP="008C7BFE">
      <w:pPr>
        <w:pStyle w:val="paragraph"/>
        <w:spacing w:before="0" w:beforeAutospacing="0" w:after="0" w:afterAutospacing="0"/>
        <w:textAlignment w:val="baseline"/>
        <w:rPr>
          <w:rFonts w:ascii="Segoe UI" w:hAnsi="Segoe UI" w:cs="Segoe UI"/>
          <w:sz w:val="18"/>
          <w:szCs w:val="18"/>
        </w:rPr>
      </w:pPr>
      <w:r>
        <w:rPr>
          <w:rStyle w:val="eop"/>
          <w:sz w:val="32"/>
          <w:szCs w:val="32"/>
        </w:rPr>
        <w:t> </w:t>
      </w:r>
    </w:p>
    <w:p w14:paraId="2C99EB60" w14:textId="77777777" w:rsidR="008C7BFE" w:rsidRDefault="008C7BFE" w:rsidP="008C7BFE">
      <w:pPr>
        <w:pStyle w:val="paragraph"/>
        <w:spacing w:before="0" w:beforeAutospacing="0" w:after="0" w:afterAutospacing="0"/>
        <w:textAlignment w:val="baseline"/>
        <w:rPr>
          <w:rFonts w:ascii="Segoe UI" w:hAnsi="Segoe UI" w:cs="Segoe UI"/>
          <w:sz w:val="18"/>
          <w:szCs w:val="18"/>
        </w:rPr>
      </w:pPr>
      <w:r>
        <w:rPr>
          <w:rStyle w:val="eop"/>
          <w:sz w:val="32"/>
          <w:szCs w:val="32"/>
        </w:rPr>
        <w:t> </w:t>
      </w:r>
    </w:p>
    <w:p w14:paraId="27E7950C" w14:textId="77777777" w:rsidR="008C7BFE" w:rsidRDefault="008C7BFE" w:rsidP="008C7BFE">
      <w:pPr>
        <w:pStyle w:val="paragraph"/>
        <w:spacing w:before="0" w:beforeAutospacing="0" w:after="0" w:afterAutospacing="0"/>
        <w:textAlignment w:val="baseline"/>
        <w:rPr>
          <w:rFonts w:ascii="Segoe UI" w:hAnsi="Segoe UI" w:cs="Segoe UI"/>
          <w:sz w:val="18"/>
          <w:szCs w:val="18"/>
        </w:rPr>
      </w:pPr>
      <w:r>
        <w:rPr>
          <w:rStyle w:val="eop"/>
          <w:sz w:val="32"/>
          <w:szCs w:val="32"/>
        </w:rPr>
        <w:t> </w:t>
      </w:r>
    </w:p>
    <w:p w14:paraId="7A4DB8A9" w14:textId="77777777" w:rsidR="008C7BFE" w:rsidRDefault="008C7BFE" w:rsidP="008C7BFE">
      <w:pPr>
        <w:pStyle w:val="paragraph"/>
        <w:spacing w:before="0" w:beforeAutospacing="0" w:after="0" w:afterAutospacing="0"/>
        <w:textAlignment w:val="baseline"/>
        <w:rPr>
          <w:rFonts w:ascii="Segoe UI" w:hAnsi="Segoe UI" w:cs="Segoe UI"/>
          <w:sz w:val="18"/>
          <w:szCs w:val="18"/>
        </w:rPr>
      </w:pPr>
      <w:r>
        <w:rPr>
          <w:rStyle w:val="eop"/>
          <w:sz w:val="30"/>
          <w:szCs w:val="30"/>
        </w:rPr>
        <w:t> </w:t>
      </w:r>
    </w:p>
    <w:p w14:paraId="12B21A4B" w14:textId="40DCB3CB" w:rsidR="008C7BFE" w:rsidRDefault="008C7BFE" w:rsidP="008C7BFE">
      <w:pPr>
        <w:pStyle w:val="paragraph"/>
        <w:spacing w:before="0" w:beforeAutospacing="0" w:after="0" w:afterAutospacing="0"/>
        <w:ind w:right="1080"/>
        <w:jc w:val="center"/>
        <w:textAlignment w:val="baseline"/>
        <w:rPr>
          <w:rFonts w:ascii="Segoe UI" w:hAnsi="Segoe UI" w:cs="Segoe UI"/>
          <w:sz w:val="18"/>
          <w:szCs w:val="18"/>
        </w:rPr>
      </w:pPr>
      <w:r>
        <w:rPr>
          <w:rStyle w:val="normaltextrun"/>
          <w:color w:val="161616"/>
          <w:sz w:val="25"/>
          <w:szCs w:val="25"/>
        </w:rPr>
        <w:t>**Homeroom Teachers will keep this form on file.</w:t>
      </w:r>
      <w:r>
        <w:rPr>
          <w:rStyle w:val="eop"/>
          <w:color w:val="161616"/>
          <w:sz w:val="25"/>
          <w:szCs w:val="25"/>
        </w:rPr>
        <w:t> </w:t>
      </w:r>
    </w:p>
    <w:p w14:paraId="2240018F" w14:textId="77777777" w:rsidR="008C7BFE" w:rsidRPr="006C108A" w:rsidRDefault="008C7BFE" w:rsidP="000F2FFE">
      <w:pPr>
        <w:jc w:val="center"/>
        <w:rPr>
          <w:rFonts w:ascii="Arial" w:hAnsi="Arial" w:cs="Arial"/>
        </w:rPr>
      </w:pPr>
    </w:p>
    <w:sectPr w:rsidR="008C7BFE" w:rsidRPr="006C10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20E43" w14:textId="77777777" w:rsidR="00F811DF" w:rsidRDefault="00F811DF" w:rsidP="00BE7589">
      <w:pPr>
        <w:spacing w:after="0" w:line="240" w:lineRule="auto"/>
      </w:pPr>
      <w:r>
        <w:separator/>
      </w:r>
    </w:p>
  </w:endnote>
  <w:endnote w:type="continuationSeparator" w:id="0">
    <w:p w14:paraId="58B72AFC" w14:textId="77777777" w:rsidR="00F811DF" w:rsidRDefault="00F811DF" w:rsidP="00BE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7173B" w14:textId="77777777" w:rsidR="00F811DF" w:rsidRDefault="00F811DF" w:rsidP="00BE7589">
      <w:pPr>
        <w:spacing w:after="0" w:line="240" w:lineRule="auto"/>
      </w:pPr>
      <w:r>
        <w:separator/>
      </w:r>
    </w:p>
  </w:footnote>
  <w:footnote w:type="continuationSeparator" w:id="0">
    <w:p w14:paraId="3D287D86" w14:textId="77777777" w:rsidR="00F811DF" w:rsidRDefault="00F811DF" w:rsidP="00BE75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40F"/>
    <w:multiLevelType w:val="hybridMultilevel"/>
    <w:tmpl w:val="E1A03E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7425A"/>
    <w:multiLevelType w:val="multilevel"/>
    <w:tmpl w:val="9138A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4D1CE4"/>
    <w:multiLevelType w:val="hybridMultilevel"/>
    <w:tmpl w:val="0A4093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E315A6"/>
    <w:multiLevelType w:val="hybridMultilevel"/>
    <w:tmpl w:val="5EA0B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6259D4"/>
    <w:multiLevelType w:val="hybridMultilevel"/>
    <w:tmpl w:val="D17E4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F72C23"/>
    <w:multiLevelType w:val="hybridMultilevel"/>
    <w:tmpl w:val="CE9816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125E50"/>
    <w:multiLevelType w:val="hybridMultilevel"/>
    <w:tmpl w:val="4C52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1223A2"/>
    <w:multiLevelType w:val="multilevel"/>
    <w:tmpl w:val="63AC3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632A2F"/>
    <w:multiLevelType w:val="multilevel"/>
    <w:tmpl w:val="F0408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49311B"/>
    <w:multiLevelType w:val="hybridMultilevel"/>
    <w:tmpl w:val="BC7EE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2E05EF"/>
    <w:multiLevelType w:val="multilevel"/>
    <w:tmpl w:val="7FE03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EC3BB5"/>
    <w:multiLevelType w:val="hybridMultilevel"/>
    <w:tmpl w:val="0A4093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CD31032"/>
    <w:multiLevelType w:val="multilevel"/>
    <w:tmpl w:val="2270A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546163">
    <w:abstractNumId w:val="7"/>
    <w:lvlOverride w:ilvl="0">
      <w:lvl w:ilvl="0">
        <w:numFmt w:val="upperLetter"/>
        <w:lvlText w:val="%1."/>
        <w:lvlJc w:val="left"/>
      </w:lvl>
    </w:lvlOverride>
  </w:num>
  <w:num w:numId="2" w16cid:durableId="1996715170">
    <w:abstractNumId w:val="7"/>
    <w:lvlOverride w:ilvl="0">
      <w:lvl w:ilvl="0">
        <w:numFmt w:val="upperLetter"/>
        <w:lvlText w:val="%1."/>
        <w:lvlJc w:val="left"/>
      </w:lvl>
    </w:lvlOverride>
  </w:num>
  <w:num w:numId="3" w16cid:durableId="2109428550">
    <w:abstractNumId w:val="7"/>
    <w:lvlOverride w:ilvl="0">
      <w:lvl w:ilvl="0">
        <w:numFmt w:val="upperLetter"/>
        <w:lvlText w:val="%1."/>
        <w:lvlJc w:val="left"/>
      </w:lvl>
    </w:lvlOverride>
  </w:num>
  <w:num w:numId="4" w16cid:durableId="68698923">
    <w:abstractNumId w:val="7"/>
    <w:lvlOverride w:ilvl="0">
      <w:lvl w:ilvl="0">
        <w:numFmt w:val="upperLetter"/>
        <w:lvlText w:val="%1."/>
        <w:lvlJc w:val="left"/>
      </w:lvl>
    </w:lvlOverride>
  </w:num>
  <w:num w:numId="5" w16cid:durableId="725642641">
    <w:abstractNumId w:val="7"/>
    <w:lvlOverride w:ilvl="0">
      <w:lvl w:ilvl="0">
        <w:numFmt w:val="upperLetter"/>
        <w:lvlText w:val="%1."/>
        <w:lvlJc w:val="left"/>
      </w:lvl>
    </w:lvlOverride>
  </w:num>
  <w:num w:numId="6" w16cid:durableId="737367147">
    <w:abstractNumId w:val="8"/>
    <w:lvlOverride w:ilvl="0">
      <w:lvl w:ilvl="0">
        <w:numFmt w:val="upperLetter"/>
        <w:lvlText w:val="%1."/>
        <w:lvlJc w:val="left"/>
      </w:lvl>
    </w:lvlOverride>
  </w:num>
  <w:num w:numId="7" w16cid:durableId="776217470">
    <w:abstractNumId w:val="8"/>
    <w:lvlOverride w:ilvl="0">
      <w:lvl w:ilvl="0">
        <w:numFmt w:val="upperLetter"/>
        <w:lvlText w:val="%1."/>
        <w:lvlJc w:val="left"/>
      </w:lvl>
    </w:lvlOverride>
  </w:num>
  <w:num w:numId="8" w16cid:durableId="1177304260">
    <w:abstractNumId w:val="8"/>
    <w:lvlOverride w:ilvl="0">
      <w:lvl w:ilvl="0">
        <w:numFmt w:val="upperLetter"/>
        <w:lvlText w:val="%1."/>
        <w:lvlJc w:val="left"/>
      </w:lvl>
    </w:lvlOverride>
  </w:num>
  <w:num w:numId="9" w16cid:durableId="664631405">
    <w:abstractNumId w:val="1"/>
  </w:num>
  <w:num w:numId="10" w16cid:durableId="1098985198">
    <w:abstractNumId w:val="12"/>
  </w:num>
  <w:num w:numId="11" w16cid:durableId="307983100">
    <w:abstractNumId w:val="10"/>
  </w:num>
  <w:num w:numId="12" w16cid:durableId="774206666">
    <w:abstractNumId w:val="5"/>
  </w:num>
  <w:num w:numId="13" w16cid:durableId="217743343">
    <w:abstractNumId w:val="6"/>
  </w:num>
  <w:num w:numId="14" w16cid:durableId="1326278300">
    <w:abstractNumId w:val="3"/>
  </w:num>
  <w:num w:numId="15" w16cid:durableId="1870029147">
    <w:abstractNumId w:val="4"/>
  </w:num>
  <w:num w:numId="16" w16cid:durableId="26103972">
    <w:abstractNumId w:val="9"/>
  </w:num>
  <w:num w:numId="17" w16cid:durableId="282662553">
    <w:abstractNumId w:val="2"/>
  </w:num>
  <w:num w:numId="18" w16cid:durableId="1141078171">
    <w:abstractNumId w:val="11"/>
  </w:num>
  <w:num w:numId="19" w16cid:durableId="1341465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589"/>
    <w:rsid w:val="00001093"/>
    <w:rsid w:val="0000558D"/>
    <w:rsid w:val="00040538"/>
    <w:rsid w:val="000748E6"/>
    <w:rsid w:val="000D5674"/>
    <w:rsid w:val="000F2FFE"/>
    <w:rsid w:val="00137BB3"/>
    <w:rsid w:val="00162429"/>
    <w:rsid w:val="001C6EE0"/>
    <w:rsid w:val="001D320D"/>
    <w:rsid w:val="001E105C"/>
    <w:rsid w:val="001E3F66"/>
    <w:rsid w:val="001F3E5C"/>
    <w:rsid w:val="002174E4"/>
    <w:rsid w:val="002227AC"/>
    <w:rsid w:val="00236AE3"/>
    <w:rsid w:val="00262C61"/>
    <w:rsid w:val="002779D5"/>
    <w:rsid w:val="002F1425"/>
    <w:rsid w:val="00334CA0"/>
    <w:rsid w:val="00355862"/>
    <w:rsid w:val="003B221C"/>
    <w:rsid w:val="003C2A14"/>
    <w:rsid w:val="004100BE"/>
    <w:rsid w:val="00434257"/>
    <w:rsid w:val="00466D6A"/>
    <w:rsid w:val="00472C7E"/>
    <w:rsid w:val="00493C0F"/>
    <w:rsid w:val="004C244C"/>
    <w:rsid w:val="004D7B76"/>
    <w:rsid w:val="004F253D"/>
    <w:rsid w:val="00504849"/>
    <w:rsid w:val="00505E60"/>
    <w:rsid w:val="00576AC6"/>
    <w:rsid w:val="005B5C97"/>
    <w:rsid w:val="005C1198"/>
    <w:rsid w:val="005E232E"/>
    <w:rsid w:val="005F2492"/>
    <w:rsid w:val="0064768F"/>
    <w:rsid w:val="006556BE"/>
    <w:rsid w:val="006C108A"/>
    <w:rsid w:val="006F4112"/>
    <w:rsid w:val="00784E6F"/>
    <w:rsid w:val="007930ED"/>
    <w:rsid w:val="007C726A"/>
    <w:rsid w:val="00830303"/>
    <w:rsid w:val="0085742E"/>
    <w:rsid w:val="008A493D"/>
    <w:rsid w:val="008B1B1A"/>
    <w:rsid w:val="008C3D12"/>
    <w:rsid w:val="008C7BFE"/>
    <w:rsid w:val="00993C1F"/>
    <w:rsid w:val="009974DD"/>
    <w:rsid w:val="00A0541A"/>
    <w:rsid w:val="00A8114D"/>
    <w:rsid w:val="00A94DAD"/>
    <w:rsid w:val="00AA642C"/>
    <w:rsid w:val="00B411EC"/>
    <w:rsid w:val="00BC380B"/>
    <w:rsid w:val="00BC6BFB"/>
    <w:rsid w:val="00BE7589"/>
    <w:rsid w:val="00C36F3D"/>
    <w:rsid w:val="00C7183E"/>
    <w:rsid w:val="00C9008E"/>
    <w:rsid w:val="00CA2B96"/>
    <w:rsid w:val="00CA3CD0"/>
    <w:rsid w:val="00CA7C07"/>
    <w:rsid w:val="00CB3E1D"/>
    <w:rsid w:val="00D0443F"/>
    <w:rsid w:val="00D25A03"/>
    <w:rsid w:val="00D649E1"/>
    <w:rsid w:val="00E036AB"/>
    <w:rsid w:val="00EE1AD4"/>
    <w:rsid w:val="00EF34F4"/>
    <w:rsid w:val="00F151ED"/>
    <w:rsid w:val="00F43FC0"/>
    <w:rsid w:val="00F55FFB"/>
    <w:rsid w:val="00F811DF"/>
    <w:rsid w:val="00F97304"/>
    <w:rsid w:val="00FC51D6"/>
    <w:rsid w:val="00FE0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40C8E"/>
  <w15:chartTrackingRefBased/>
  <w15:docId w15:val="{071FA958-5A80-40D2-8630-FB4A9CAFC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758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BE75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589"/>
  </w:style>
  <w:style w:type="paragraph" w:styleId="Footer">
    <w:name w:val="footer"/>
    <w:basedOn w:val="Normal"/>
    <w:link w:val="FooterChar"/>
    <w:uiPriority w:val="99"/>
    <w:unhideWhenUsed/>
    <w:rsid w:val="00BE75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589"/>
  </w:style>
  <w:style w:type="table" w:styleId="TableGrid">
    <w:name w:val="Table Grid"/>
    <w:basedOn w:val="TableNormal"/>
    <w:uiPriority w:val="39"/>
    <w:rsid w:val="000F2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FC51D6"/>
  </w:style>
  <w:style w:type="paragraph" w:styleId="ListParagraph">
    <w:name w:val="List Paragraph"/>
    <w:basedOn w:val="Normal"/>
    <w:uiPriority w:val="34"/>
    <w:qFormat/>
    <w:rsid w:val="00FC51D6"/>
    <w:pPr>
      <w:ind w:left="720"/>
      <w:contextualSpacing/>
    </w:pPr>
  </w:style>
  <w:style w:type="paragraph" w:customStyle="1" w:styleId="paragraph">
    <w:name w:val="paragraph"/>
    <w:basedOn w:val="Normal"/>
    <w:rsid w:val="008C7BF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8C7BFE"/>
  </w:style>
  <w:style w:type="character" w:customStyle="1" w:styleId="eop">
    <w:name w:val="eop"/>
    <w:basedOn w:val="DefaultParagraphFont"/>
    <w:rsid w:val="008C7BFE"/>
  </w:style>
  <w:style w:type="character" w:customStyle="1" w:styleId="tabchar">
    <w:name w:val="tabchar"/>
    <w:basedOn w:val="DefaultParagraphFont"/>
    <w:rsid w:val="008C7BFE"/>
  </w:style>
  <w:style w:type="character" w:customStyle="1" w:styleId="findhit">
    <w:name w:val="findhit"/>
    <w:basedOn w:val="DefaultParagraphFont"/>
    <w:rsid w:val="006F4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19824">
      <w:bodyDiv w:val="1"/>
      <w:marLeft w:val="0"/>
      <w:marRight w:val="0"/>
      <w:marTop w:val="0"/>
      <w:marBottom w:val="0"/>
      <w:divBdr>
        <w:top w:val="none" w:sz="0" w:space="0" w:color="auto"/>
        <w:left w:val="none" w:sz="0" w:space="0" w:color="auto"/>
        <w:bottom w:val="none" w:sz="0" w:space="0" w:color="auto"/>
        <w:right w:val="none" w:sz="0" w:space="0" w:color="auto"/>
      </w:divBdr>
      <w:divsChild>
        <w:div w:id="2034451438">
          <w:marLeft w:val="0"/>
          <w:marRight w:val="0"/>
          <w:marTop w:val="0"/>
          <w:marBottom w:val="0"/>
          <w:divBdr>
            <w:top w:val="none" w:sz="0" w:space="0" w:color="auto"/>
            <w:left w:val="none" w:sz="0" w:space="0" w:color="auto"/>
            <w:bottom w:val="none" w:sz="0" w:space="0" w:color="auto"/>
            <w:right w:val="none" w:sz="0" w:space="0" w:color="auto"/>
          </w:divBdr>
          <w:divsChild>
            <w:div w:id="20268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764998">
      <w:bodyDiv w:val="1"/>
      <w:marLeft w:val="0"/>
      <w:marRight w:val="0"/>
      <w:marTop w:val="0"/>
      <w:marBottom w:val="0"/>
      <w:divBdr>
        <w:top w:val="none" w:sz="0" w:space="0" w:color="auto"/>
        <w:left w:val="none" w:sz="0" w:space="0" w:color="auto"/>
        <w:bottom w:val="none" w:sz="0" w:space="0" w:color="auto"/>
        <w:right w:val="none" w:sz="0" w:space="0" w:color="auto"/>
      </w:divBdr>
    </w:div>
    <w:div w:id="1253196671">
      <w:bodyDiv w:val="1"/>
      <w:marLeft w:val="0"/>
      <w:marRight w:val="0"/>
      <w:marTop w:val="0"/>
      <w:marBottom w:val="0"/>
      <w:divBdr>
        <w:top w:val="none" w:sz="0" w:space="0" w:color="auto"/>
        <w:left w:val="none" w:sz="0" w:space="0" w:color="auto"/>
        <w:bottom w:val="none" w:sz="0" w:space="0" w:color="auto"/>
        <w:right w:val="none" w:sz="0" w:space="0" w:color="auto"/>
      </w:divBdr>
      <w:divsChild>
        <w:div w:id="928121645">
          <w:marLeft w:val="0"/>
          <w:marRight w:val="0"/>
          <w:marTop w:val="0"/>
          <w:marBottom w:val="0"/>
          <w:divBdr>
            <w:top w:val="none" w:sz="0" w:space="0" w:color="auto"/>
            <w:left w:val="none" w:sz="0" w:space="0" w:color="auto"/>
            <w:bottom w:val="none" w:sz="0" w:space="0" w:color="auto"/>
            <w:right w:val="none" w:sz="0" w:space="0" w:color="auto"/>
          </w:divBdr>
        </w:div>
        <w:div w:id="1406414627">
          <w:marLeft w:val="0"/>
          <w:marRight w:val="0"/>
          <w:marTop w:val="0"/>
          <w:marBottom w:val="0"/>
          <w:divBdr>
            <w:top w:val="none" w:sz="0" w:space="0" w:color="auto"/>
            <w:left w:val="none" w:sz="0" w:space="0" w:color="auto"/>
            <w:bottom w:val="none" w:sz="0" w:space="0" w:color="auto"/>
            <w:right w:val="none" w:sz="0" w:space="0" w:color="auto"/>
          </w:divBdr>
        </w:div>
        <w:div w:id="1737774935">
          <w:marLeft w:val="0"/>
          <w:marRight w:val="0"/>
          <w:marTop w:val="0"/>
          <w:marBottom w:val="0"/>
          <w:divBdr>
            <w:top w:val="none" w:sz="0" w:space="0" w:color="auto"/>
            <w:left w:val="none" w:sz="0" w:space="0" w:color="auto"/>
            <w:bottom w:val="none" w:sz="0" w:space="0" w:color="auto"/>
            <w:right w:val="none" w:sz="0" w:space="0" w:color="auto"/>
          </w:divBdr>
        </w:div>
        <w:div w:id="1477455881">
          <w:marLeft w:val="0"/>
          <w:marRight w:val="0"/>
          <w:marTop w:val="0"/>
          <w:marBottom w:val="0"/>
          <w:divBdr>
            <w:top w:val="none" w:sz="0" w:space="0" w:color="auto"/>
            <w:left w:val="none" w:sz="0" w:space="0" w:color="auto"/>
            <w:bottom w:val="none" w:sz="0" w:space="0" w:color="auto"/>
            <w:right w:val="none" w:sz="0" w:space="0" w:color="auto"/>
          </w:divBdr>
        </w:div>
        <w:div w:id="1915964496">
          <w:marLeft w:val="0"/>
          <w:marRight w:val="0"/>
          <w:marTop w:val="0"/>
          <w:marBottom w:val="0"/>
          <w:divBdr>
            <w:top w:val="none" w:sz="0" w:space="0" w:color="auto"/>
            <w:left w:val="none" w:sz="0" w:space="0" w:color="auto"/>
            <w:bottom w:val="none" w:sz="0" w:space="0" w:color="auto"/>
            <w:right w:val="none" w:sz="0" w:space="0" w:color="auto"/>
          </w:divBdr>
        </w:div>
      </w:divsChild>
    </w:div>
    <w:div w:id="2126196711">
      <w:bodyDiv w:val="1"/>
      <w:marLeft w:val="0"/>
      <w:marRight w:val="0"/>
      <w:marTop w:val="0"/>
      <w:marBottom w:val="0"/>
      <w:divBdr>
        <w:top w:val="none" w:sz="0" w:space="0" w:color="auto"/>
        <w:left w:val="none" w:sz="0" w:space="0" w:color="auto"/>
        <w:bottom w:val="none" w:sz="0" w:space="0" w:color="auto"/>
        <w:right w:val="none" w:sz="0" w:space="0" w:color="auto"/>
      </w:divBdr>
      <w:divsChild>
        <w:div w:id="2078284666">
          <w:marLeft w:val="0"/>
          <w:marRight w:val="0"/>
          <w:marTop w:val="0"/>
          <w:marBottom w:val="0"/>
          <w:divBdr>
            <w:top w:val="none" w:sz="0" w:space="0" w:color="auto"/>
            <w:left w:val="none" w:sz="0" w:space="0" w:color="auto"/>
            <w:bottom w:val="none" w:sz="0" w:space="0" w:color="auto"/>
            <w:right w:val="none" w:sz="0" w:space="0" w:color="auto"/>
          </w:divBdr>
        </w:div>
        <w:div w:id="471798140">
          <w:marLeft w:val="0"/>
          <w:marRight w:val="0"/>
          <w:marTop w:val="0"/>
          <w:marBottom w:val="0"/>
          <w:divBdr>
            <w:top w:val="none" w:sz="0" w:space="0" w:color="auto"/>
            <w:left w:val="none" w:sz="0" w:space="0" w:color="auto"/>
            <w:bottom w:val="none" w:sz="0" w:space="0" w:color="auto"/>
            <w:right w:val="none" w:sz="0" w:space="0" w:color="auto"/>
          </w:divBdr>
        </w:div>
        <w:div w:id="1053386646">
          <w:marLeft w:val="0"/>
          <w:marRight w:val="0"/>
          <w:marTop w:val="0"/>
          <w:marBottom w:val="0"/>
          <w:divBdr>
            <w:top w:val="none" w:sz="0" w:space="0" w:color="auto"/>
            <w:left w:val="none" w:sz="0" w:space="0" w:color="auto"/>
            <w:bottom w:val="none" w:sz="0" w:space="0" w:color="auto"/>
            <w:right w:val="none" w:sz="0" w:space="0" w:color="auto"/>
          </w:divBdr>
        </w:div>
        <w:div w:id="207761829">
          <w:marLeft w:val="0"/>
          <w:marRight w:val="0"/>
          <w:marTop w:val="0"/>
          <w:marBottom w:val="0"/>
          <w:divBdr>
            <w:top w:val="none" w:sz="0" w:space="0" w:color="auto"/>
            <w:left w:val="none" w:sz="0" w:space="0" w:color="auto"/>
            <w:bottom w:val="none" w:sz="0" w:space="0" w:color="auto"/>
            <w:right w:val="none" w:sz="0" w:space="0" w:color="auto"/>
          </w:divBdr>
        </w:div>
        <w:div w:id="651713878">
          <w:marLeft w:val="0"/>
          <w:marRight w:val="0"/>
          <w:marTop w:val="0"/>
          <w:marBottom w:val="0"/>
          <w:divBdr>
            <w:top w:val="none" w:sz="0" w:space="0" w:color="auto"/>
            <w:left w:val="none" w:sz="0" w:space="0" w:color="auto"/>
            <w:bottom w:val="none" w:sz="0" w:space="0" w:color="auto"/>
            <w:right w:val="none" w:sz="0" w:space="0" w:color="auto"/>
          </w:divBdr>
        </w:div>
        <w:div w:id="1321620805">
          <w:marLeft w:val="0"/>
          <w:marRight w:val="0"/>
          <w:marTop w:val="0"/>
          <w:marBottom w:val="0"/>
          <w:divBdr>
            <w:top w:val="none" w:sz="0" w:space="0" w:color="auto"/>
            <w:left w:val="none" w:sz="0" w:space="0" w:color="auto"/>
            <w:bottom w:val="none" w:sz="0" w:space="0" w:color="auto"/>
            <w:right w:val="none" w:sz="0" w:space="0" w:color="auto"/>
          </w:divBdr>
        </w:div>
        <w:div w:id="1265305847">
          <w:marLeft w:val="0"/>
          <w:marRight w:val="0"/>
          <w:marTop w:val="0"/>
          <w:marBottom w:val="0"/>
          <w:divBdr>
            <w:top w:val="none" w:sz="0" w:space="0" w:color="auto"/>
            <w:left w:val="none" w:sz="0" w:space="0" w:color="auto"/>
            <w:bottom w:val="none" w:sz="0" w:space="0" w:color="auto"/>
            <w:right w:val="none" w:sz="0" w:space="0" w:color="auto"/>
          </w:divBdr>
        </w:div>
        <w:div w:id="1996103443">
          <w:marLeft w:val="0"/>
          <w:marRight w:val="0"/>
          <w:marTop w:val="0"/>
          <w:marBottom w:val="0"/>
          <w:divBdr>
            <w:top w:val="none" w:sz="0" w:space="0" w:color="auto"/>
            <w:left w:val="none" w:sz="0" w:space="0" w:color="auto"/>
            <w:bottom w:val="none" w:sz="0" w:space="0" w:color="auto"/>
            <w:right w:val="none" w:sz="0" w:space="0" w:color="auto"/>
          </w:divBdr>
        </w:div>
        <w:div w:id="514078551">
          <w:marLeft w:val="0"/>
          <w:marRight w:val="0"/>
          <w:marTop w:val="0"/>
          <w:marBottom w:val="0"/>
          <w:divBdr>
            <w:top w:val="none" w:sz="0" w:space="0" w:color="auto"/>
            <w:left w:val="none" w:sz="0" w:space="0" w:color="auto"/>
            <w:bottom w:val="none" w:sz="0" w:space="0" w:color="auto"/>
            <w:right w:val="none" w:sz="0" w:space="0" w:color="auto"/>
          </w:divBdr>
        </w:div>
        <w:div w:id="303316331">
          <w:marLeft w:val="0"/>
          <w:marRight w:val="0"/>
          <w:marTop w:val="0"/>
          <w:marBottom w:val="0"/>
          <w:divBdr>
            <w:top w:val="none" w:sz="0" w:space="0" w:color="auto"/>
            <w:left w:val="none" w:sz="0" w:space="0" w:color="auto"/>
            <w:bottom w:val="none" w:sz="0" w:space="0" w:color="auto"/>
            <w:right w:val="none" w:sz="0" w:space="0" w:color="auto"/>
          </w:divBdr>
        </w:div>
        <w:div w:id="1157456668">
          <w:marLeft w:val="0"/>
          <w:marRight w:val="0"/>
          <w:marTop w:val="0"/>
          <w:marBottom w:val="0"/>
          <w:divBdr>
            <w:top w:val="none" w:sz="0" w:space="0" w:color="auto"/>
            <w:left w:val="none" w:sz="0" w:space="0" w:color="auto"/>
            <w:bottom w:val="none" w:sz="0" w:space="0" w:color="auto"/>
            <w:right w:val="none" w:sz="0" w:space="0" w:color="auto"/>
          </w:divBdr>
        </w:div>
        <w:div w:id="1603413540">
          <w:marLeft w:val="0"/>
          <w:marRight w:val="0"/>
          <w:marTop w:val="0"/>
          <w:marBottom w:val="0"/>
          <w:divBdr>
            <w:top w:val="none" w:sz="0" w:space="0" w:color="auto"/>
            <w:left w:val="none" w:sz="0" w:space="0" w:color="auto"/>
            <w:bottom w:val="none" w:sz="0" w:space="0" w:color="auto"/>
            <w:right w:val="none" w:sz="0" w:space="0" w:color="auto"/>
          </w:divBdr>
        </w:div>
        <w:div w:id="932857306">
          <w:marLeft w:val="0"/>
          <w:marRight w:val="0"/>
          <w:marTop w:val="0"/>
          <w:marBottom w:val="0"/>
          <w:divBdr>
            <w:top w:val="none" w:sz="0" w:space="0" w:color="auto"/>
            <w:left w:val="none" w:sz="0" w:space="0" w:color="auto"/>
            <w:bottom w:val="none" w:sz="0" w:space="0" w:color="auto"/>
            <w:right w:val="none" w:sz="0" w:space="0" w:color="auto"/>
          </w:divBdr>
        </w:div>
        <w:div w:id="1576084159">
          <w:marLeft w:val="0"/>
          <w:marRight w:val="0"/>
          <w:marTop w:val="0"/>
          <w:marBottom w:val="0"/>
          <w:divBdr>
            <w:top w:val="none" w:sz="0" w:space="0" w:color="auto"/>
            <w:left w:val="none" w:sz="0" w:space="0" w:color="auto"/>
            <w:bottom w:val="none" w:sz="0" w:space="0" w:color="auto"/>
            <w:right w:val="none" w:sz="0" w:space="0" w:color="auto"/>
          </w:divBdr>
        </w:div>
        <w:div w:id="31198432">
          <w:marLeft w:val="0"/>
          <w:marRight w:val="0"/>
          <w:marTop w:val="0"/>
          <w:marBottom w:val="0"/>
          <w:divBdr>
            <w:top w:val="none" w:sz="0" w:space="0" w:color="auto"/>
            <w:left w:val="none" w:sz="0" w:space="0" w:color="auto"/>
            <w:bottom w:val="none" w:sz="0" w:space="0" w:color="auto"/>
            <w:right w:val="none" w:sz="0" w:space="0" w:color="auto"/>
          </w:divBdr>
        </w:div>
        <w:div w:id="2061130191">
          <w:marLeft w:val="0"/>
          <w:marRight w:val="0"/>
          <w:marTop w:val="0"/>
          <w:marBottom w:val="0"/>
          <w:divBdr>
            <w:top w:val="none" w:sz="0" w:space="0" w:color="auto"/>
            <w:left w:val="none" w:sz="0" w:space="0" w:color="auto"/>
            <w:bottom w:val="none" w:sz="0" w:space="0" w:color="auto"/>
            <w:right w:val="none" w:sz="0" w:space="0" w:color="auto"/>
          </w:divBdr>
        </w:div>
        <w:div w:id="1862039623">
          <w:marLeft w:val="0"/>
          <w:marRight w:val="0"/>
          <w:marTop w:val="0"/>
          <w:marBottom w:val="0"/>
          <w:divBdr>
            <w:top w:val="none" w:sz="0" w:space="0" w:color="auto"/>
            <w:left w:val="none" w:sz="0" w:space="0" w:color="auto"/>
            <w:bottom w:val="none" w:sz="0" w:space="0" w:color="auto"/>
            <w:right w:val="none" w:sz="0" w:space="0" w:color="auto"/>
          </w:divBdr>
        </w:div>
        <w:div w:id="1459570907">
          <w:marLeft w:val="0"/>
          <w:marRight w:val="0"/>
          <w:marTop w:val="0"/>
          <w:marBottom w:val="0"/>
          <w:divBdr>
            <w:top w:val="none" w:sz="0" w:space="0" w:color="auto"/>
            <w:left w:val="none" w:sz="0" w:space="0" w:color="auto"/>
            <w:bottom w:val="none" w:sz="0" w:space="0" w:color="auto"/>
            <w:right w:val="none" w:sz="0" w:space="0" w:color="auto"/>
          </w:divBdr>
        </w:div>
        <w:div w:id="170264444">
          <w:marLeft w:val="0"/>
          <w:marRight w:val="0"/>
          <w:marTop w:val="0"/>
          <w:marBottom w:val="0"/>
          <w:divBdr>
            <w:top w:val="none" w:sz="0" w:space="0" w:color="auto"/>
            <w:left w:val="none" w:sz="0" w:space="0" w:color="auto"/>
            <w:bottom w:val="none" w:sz="0" w:space="0" w:color="auto"/>
            <w:right w:val="none" w:sz="0" w:space="0" w:color="auto"/>
          </w:divBdr>
        </w:div>
        <w:div w:id="891886830">
          <w:marLeft w:val="0"/>
          <w:marRight w:val="0"/>
          <w:marTop w:val="0"/>
          <w:marBottom w:val="0"/>
          <w:divBdr>
            <w:top w:val="none" w:sz="0" w:space="0" w:color="auto"/>
            <w:left w:val="none" w:sz="0" w:space="0" w:color="auto"/>
            <w:bottom w:val="none" w:sz="0" w:space="0" w:color="auto"/>
            <w:right w:val="none" w:sz="0" w:space="0" w:color="auto"/>
          </w:divBdr>
        </w:div>
        <w:div w:id="1738162544">
          <w:marLeft w:val="0"/>
          <w:marRight w:val="0"/>
          <w:marTop w:val="0"/>
          <w:marBottom w:val="0"/>
          <w:divBdr>
            <w:top w:val="none" w:sz="0" w:space="0" w:color="auto"/>
            <w:left w:val="none" w:sz="0" w:space="0" w:color="auto"/>
            <w:bottom w:val="none" w:sz="0" w:space="0" w:color="auto"/>
            <w:right w:val="none" w:sz="0" w:space="0" w:color="auto"/>
          </w:divBdr>
        </w:div>
        <w:div w:id="214122764">
          <w:marLeft w:val="0"/>
          <w:marRight w:val="0"/>
          <w:marTop w:val="0"/>
          <w:marBottom w:val="0"/>
          <w:divBdr>
            <w:top w:val="none" w:sz="0" w:space="0" w:color="auto"/>
            <w:left w:val="none" w:sz="0" w:space="0" w:color="auto"/>
            <w:bottom w:val="none" w:sz="0" w:space="0" w:color="auto"/>
            <w:right w:val="none" w:sz="0" w:space="0" w:color="auto"/>
          </w:divBdr>
        </w:div>
        <w:div w:id="1965574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2821</Words>
  <Characters>16086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Long</dc:creator>
  <cp:keywords/>
  <dc:description/>
  <cp:lastModifiedBy>Amanda Long</cp:lastModifiedBy>
  <cp:revision>2</cp:revision>
  <cp:lastPrinted>2026-07-23T17:33:00Z</cp:lastPrinted>
  <dcterms:created xsi:type="dcterms:W3CDTF">2026-07-23T17:50:00Z</dcterms:created>
  <dcterms:modified xsi:type="dcterms:W3CDTF">2026-07-23T17:50:00Z</dcterms:modified>
</cp:coreProperties>
</file>